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CCCEC66" w14:textId="38440FC3" w:rsidR="00D97AC8" w:rsidRDefault="00A06AAA" w:rsidP="00504E2C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B3C06AA" wp14:editId="6E896817">
            <wp:simplePos x="0" y="0"/>
            <wp:positionH relativeFrom="margin">
              <wp:posOffset>-2733675</wp:posOffset>
            </wp:positionH>
            <wp:positionV relativeFrom="paragraph">
              <wp:posOffset>-914400</wp:posOffset>
            </wp:positionV>
            <wp:extent cx="10242202" cy="7419975"/>
            <wp:effectExtent l="0" t="0" r="6985" b="0"/>
            <wp:wrapNone/>
            <wp:docPr id="400307556" name="Picture 4" descr="A building with columns and window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07556" name="Picture 4" descr="A building with columns and window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3694" cy="7428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D06">
        <w:rPr>
          <w:noProof/>
        </w:rPr>
        <w:drawing>
          <wp:anchor distT="0" distB="0" distL="114300" distR="114300" simplePos="0" relativeHeight="251659264" behindDoc="0" locked="0" layoutInCell="1" allowOverlap="1" wp14:anchorId="130052B9" wp14:editId="38270274">
            <wp:simplePos x="0" y="0"/>
            <wp:positionH relativeFrom="margin">
              <wp:align>right</wp:align>
            </wp:positionH>
            <wp:positionV relativeFrom="paragraph">
              <wp:posOffset>-534513</wp:posOffset>
            </wp:positionV>
            <wp:extent cx="962025" cy="990600"/>
            <wp:effectExtent l="0" t="0" r="9525" b="0"/>
            <wp:wrapNone/>
            <wp:docPr id="617294766" name="Picture 1" descr="A blu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94766" name="Picture 1" descr="A blue sign with white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349EC" w14:textId="313B0223" w:rsidR="006253EB" w:rsidRPr="006253EB" w:rsidRDefault="006253EB" w:rsidP="006253EB">
      <w:pPr>
        <w:rPr>
          <w:rFonts w:ascii="Arial" w:hAnsi="Arial" w:cs="Arial"/>
          <w:sz w:val="24"/>
          <w:szCs w:val="24"/>
        </w:rPr>
      </w:pPr>
    </w:p>
    <w:p w14:paraId="1FAA8722" w14:textId="6CF619AE" w:rsidR="006253EB" w:rsidRPr="006253EB" w:rsidRDefault="006253EB" w:rsidP="006253EB">
      <w:pPr>
        <w:rPr>
          <w:rFonts w:ascii="Arial" w:hAnsi="Arial" w:cs="Arial"/>
          <w:sz w:val="24"/>
          <w:szCs w:val="24"/>
        </w:rPr>
      </w:pPr>
    </w:p>
    <w:p w14:paraId="101237AA" w14:textId="0B0C27C0" w:rsidR="006253EB" w:rsidRPr="006253EB" w:rsidRDefault="006253EB" w:rsidP="006253EB">
      <w:pPr>
        <w:rPr>
          <w:rFonts w:ascii="Arial" w:hAnsi="Arial" w:cs="Arial"/>
          <w:sz w:val="24"/>
          <w:szCs w:val="24"/>
        </w:rPr>
      </w:pPr>
    </w:p>
    <w:p w14:paraId="3F30B8F3" w14:textId="0A0E5410" w:rsidR="006253EB" w:rsidRPr="006253EB" w:rsidRDefault="006253EB" w:rsidP="006253EB">
      <w:pPr>
        <w:rPr>
          <w:rFonts w:ascii="Arial" w:hAnsi="Arial" w:cs="Arial"/>
          <w:sz w:val="24"/>
          <w:szCs w:val="24"/>
        </w:rPr>
      </w:pPr>
    </w:p>
    <w:p w14:paraId="2710D4A0" w14:textId="62602D3F" w:rsidR="006253EB" w:rsidRPr="006253EB" w:rsidRDefault="006253EB" w:rsidP="006253EB">
      <w:pPr>
        <w:rPr>
          <w:rFonts w:ascii="Arial" w:hAnsi="Arial" w:cs="Arial"/>
          <w:sz w:val="24"/>
          <w:szCs w:val="24"/>
        </w:rPr>
      </w:pPr>
    </w:p>
    <w:p w14:paraId="3370F279" w14:textId="4E976780" w:rsidR="006253EB" w:rsidRPr="006253EB" w:rsidRDefault="006253EB" w:rsidP="006253EB">
      <w:pPr>
        <w:rPr>
          <w:rFonts w:ascii="Arial" w:hAnsi="Arial" w:cs="Arial"/>
          <w:sz w:val="24"/>
          <w:szCs w:val="24"/>
        </w:rPr>
      </w:pPr>
    </w:p>
    <w:p w14:paraId="6157682E" w14:textId="77777777" w:rsidR="006253EB" w:rsidRPr="006253EB" w:rsidRDefault="006253EB" w:rsidP="006253EB">
      <w:pPr>
        <w:rPr>
          <w:rFonts w:ascii="Arial" w:hAnsi="Arial" w:cs="Arial"/>
          <w:sz w:val="24"/>
          <w:szCs w:val="24"/>
        </w:rPr>
      </w:pPr>
    </w:p>
    <w:p w14:paraId="6D801A2B" w14:textId="77777777" w:rsidR="006253EB" w:rsidRPr="006253EB" w:rsidRDefault="006253EB" w:rsidP="006253EB">
      <w:pPr>
        <w:rPr>
          <w:rFonts w:ascii="Arial" w:hAnsi="Arial" w:cs="Arial"/>
          <w:sz w:val="24"/>
          <w:szCs w:val="24"/>
        </w:rPr>
      </w:pPr>
    </w:p>
    <w:p w14:paraId="435F0EB7" w14:textId="77777777" w:rsidR="006253EB" w:rsidRDefault="006253EB" w:rsidP="006253EB">
      <w:pPr>
        <w:rPr>
          <w:rFonts w:ascii="Arial" w:hAnsi="Arial" w:cs="Arial"/>
          <w:b/>
          <w:color w:val="0070C0"/>
          <w:sz w:val="24"/>
          <w:szCs w:val="24"/>
        </w:rPr>
      </w:pPr>
    </w:p>
    <w:p w14:paraId="7716B2F8" w14:textId="62708B96" w:rsidR="006253EB" w:rsidRPr="006253EB" w:rsidRDefault="006253EB" w:rsidP="006253EB">
      <w:pPr>
        <w:tabs>
          <w:tab w:val="left" w:pos="56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3E6F49F" w14:textId="30F1CC04" w:rsidR="00D97AC8" w:rsidRDefault="00D97AC8" w:rsidP="00504E2C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14:paraId="029F2C2C" w14:textId="62DEA89D" w:rsidR="00D97AC8" w:rsidRDefault="00D97AC8" w:rsidP="00504E2C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14:paraId="3384B961" w14:textId="76440C93" w:rsidR="00D97AC8" w:rsidRDefault="00D97AC8" w:rsidP="00504E2C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14:paraId="7BF7C381" w14:textId="0FA224E0" w:rsidR="00D97AC8" w:rsidRDefault="00D97AC8" w:rsidP="00504E2C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14:paraId="36C84F90" w14:textId="206914A2" w:rsidR="00D97AC8" w:rsidRDefault="002D4D06" w:rsidP="00D72747">
      <w:pPr>
        <w:tabs>
          <w:tab w:val="left" w:pos="7935"/>
        </w:tabs>
        <w:rPr>
          <w:rFonts w:ascii="Arial" w:hAnsi="Arial" w:cs="Arial"/>
          <w:b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</w:rPr>
        <w:tab/>
      </w:r>
    </w:p>
    <w:p w14:paraId="67AD1BEB" w14:textId="77777777" w:rsidR="00D97AC8" w:rsidRDefault="00D97AC8" w:rsidP="00504E2C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14:paraId="79C7484F" w14:textId="77777777" w:rsidR="00D97AC8" w:rsidRDefault="00D97AC8" w:rsidP="00504E2C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14:paraId="1648904F" w14:textId="3F02B3CF" w:rsidR="00D97AC8" w:rsidRPr="00116A92" w:rsidRDefault="00116A92" w:rsidP="00116A92">
      <w:pPr>
        <w:tabs>
          <w:tab w:val="left" w:pos="5970"/>
        </w:tabs>
        <w:rPr>
          <w:rFonts w:ascii="Arial" w:hAnsi="Arial" w:cs="Arial"/>
          <w:bCs/>
          <w:color w:val="0070C0"/>
          <w:sz w:val="24"/>
          <w:szCs w:val="24"/>
        </w:rPr>
      </w:pPr>
      <w:r w:rsidRPr="00116A92">
        <w:rPr>
          <w:rFonts w:ascii="Arial" w:hAnsi="Arial" w:cs="Arial"/>
          <w:bCs/>
          <w:color w:val="0070C0"/>
          <w:sz w:val="24"/>
          <w:szCs w:val="24"/>
        </w:rPr>
        <w:tab/>
      </w:r>
    </w:p>
    <w:p w14:paraId="1A7D6E1B" w14:textId="77777777" w:rsidR="00D97AC8" w:rsidRDefault="00D97AC8" w:rsidP="00504E2C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14:paraId="67C7E5B4" w14:textId="77777777" w:rsidR="00D97AC8" w:rsidRDefault="00D97AC8" w:rsidP="00504E2C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14:paraId="4FBD3C42" w14:textId="39DD49C3" w:rsidR="00D97AC8" w:rsidRDefault="00C57E37" w:rsidP="00504E2C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  <w:r w:rsidRPr="00C57E37">
        <w:rPr>
          <w:rFonts w:ascii="Arial" w:hAnsi="Arial" w:cs="Arial"/>
          <w:b/>
          <w:noProof/>
          <w:color w:val="0070C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DAA6F9" wp14:editId="551B1772">
                <wp:simplePos x="0" y="0"/>
                <wp:positionH relativeFrom="page">
                  <wp:align>right</wp:align>
                </wp:positionH>
                <wp:positionV relativeFrom="paragraph">
                  <wp:posOffset>405130</wp:posOffset>
                </wp:positionV>
                <wp:extent cx="7534275" cy="1329690"/>
                <wp:effectExtent l="0" t="0" r="2857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4275" cy="13300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F7467" w14:textId="4F1A838E" w:rsidR="00C57E37" w:rsidRPr="00DA3D36" w:rsidRDefault="00C57E37" w:rsidP="00C57E37">
                            <w:pPr>
                              <w:jc w:val="center"/>
                              <w:rPr>
                                <w:rFonts w:ascii="Rockwell" w:hAnsi="Rockwell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DA3D36">
                              <w:rPr>
                                <w:rFonts w:ascii="Rockwell" w:hAnsi="Rockwell"/>
                                <w:color w:val="FFFFFF" w:themeColor="background1"/>
                                <w:sz w:val="64"/>
                                <w:szCs w:val="64"/>
                              </w:rPr>
                              <w:t>Approved Inspectors Ltd</w:t>
                            </w:r>
                          </w:p>
                          <w:p w14:paraId="75441B80" w14:textId="4EE505B5" w:rsidR="00C57E37" w:rsidRPr="00DA3D36" w:rsidRDefault="00C57E37" w:rsidP="00C57E37">
                            <w:pPr>
                              <w:jc w:val="center"/>
                              <w:rPr>
                                <w:rFonts w:ascii="Rockwell" w:hAnsi="Rockwell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DA3D36">
                              <w:rPr>
                                <w:rFonts w:ascii="Rockwell" w:hAnsi="Rockwell"/>
                                <w:color w:val="FFFFFF" w:themeColor="background1"/>
                                <w:sz w:val="64"/>
                                <w:szCs w:val="64"/>
                              </w:rPr>
                              <w:t>Fire Authority Consultation Proforma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DAA6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42.05pt;margin-top:31.9pt;width:593.25pt;height:104.7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X0GAIAACMEAAAOAAAAZHJzL2Uyb0RvYy54bWysU9tu2zAMfR+wfxD0vti59WLEKbp0HQZ0&#10;F6DbBzCyHAuTRU1SYmdfP0p207R7G+YHQTSpQ/LwcHXTt5odpPMKTcmnk5wzaQRWyuxK/uP7/bsr&#10;znwAU4FGI0t+lJ7frN++WXW2kDNsUFfSMQIxvuhsyZsQbJFlXjSyBT9BKw05a3QtBDLdLqscdITe&#10;6myW5xdZh66yDoX0nv7eDU6+Tvh1LUX4WtdeBqZLTrWFdLp0buOZrVdQ7BzYRomxDPiHKlpQhpKe&#10;oO4gANs79RdUq4RDj3WYCGwzrGslZOqBupnmr7p5bMDK1AuR4+2JJv//YMWXw6P95ljo32NPA0xN&#10;ePuA4qdnBjcNmJ28dQ67RkJFiaeRsqyzvhifRqp94SPItvuMFQ0Z9gETUF+7NrJCfTJCpwEcT6TL&#10;PjBBPy+X88XscsmZIN90Ps/z+UXKAcXTc+t8+CixZfFSckdTTfBwePAhlgPFU0jM5lGr6l5pnYyo&#10;JLnRjh2ANABCSBOGJl5FasO6kl8vZ8uBhBcobrc9YeTpG2t8kaxVgdSsVVvyq1MQFJG6D6ZKWgug&#10;9HCnqrUZuYz0DUSGfttTYOR0i9WRWHU4qJa2jC4Nut+cdaTYkvtfe3CSM/3J0GSup4tFlHgyFsvL&#10;GRnu3LM994ARBFXywNlw3YS0FpEzg7c0wVolbp8rGWslJSbKx62JUj+3U9Tzbq//AAAA//8DAFBL&#10;AwQUAAYACAAAACEAuMHZntwAAAAIAQAADwAAAGRycy9kb3ducmV2LnhtbEyPwU7DMBBE70j8g7VI&#10;3KjTVIQ0zaZCiB4RNCBxdeIlsRqvo9htw9/jnuhxNKOZN+V2toM40eSNY4TlIgFB3DptuEP4+tw9&#10;5CB8UKzV4JgQfsnDtrq9KVWh3Zn3dKpDJ2IJ+0Ih9CGMhZS+7ckqv3AjcfR+3GRViHLqpJ7UOZbb&#10;QaZJkkmrDMeFXo300lN7qI8WweRvyhxC8u7XH69y/71rXF1PiPd38/MGRKA5/Ifhgh/RoYpMjTuy&#10;9mJAiEcCQraK/Bd3mWePIBqE9GmVgqxKeX2g+gMAAP//AwBQSwECLQAUAAYACAAAACEAtoM4kv4A&#10;AADhAQAAEwAAAAAAAAAAAAAAAAAAAAAAW0NvbnRlbnRfVHlwZXNdLnhtbFBLAQItABQABgAIAAAA&#10;IQA4/SH/1gAAAJQBAAALAAAAAAAAAAAAAAAAAC8BAABfcmVscy8ucmVsc1BLAQItABQABgAIAAAA&#10;IQDV3oX0GAIAACMEAAAOAAAAAAAAAAAAAAAAAC4CAABkcnMvZTJvRG9jLnhtbFBLAQItABQABgAI&#10;AAAAIQC4wdme3AAAAAgBAAAPAAAAAAAAAAAAAAAAAHIEAABkcnMvZG93bnJldi54bWxQSwUGAAAA&#10;AAQABADzAAAAewUAAAAA&#10;" fillcolor="#5b9bd5 [3204]">
                <v:textbox>
                  <w:txbxContent>
                    <w:p w14:paraId="379F7467" w14:textId="4F1A838E" w:rsidR="00C57E37" w:rsidRPr="00DA3D36" w:rsidRDefault="00C57E37" w:rsidP="00C57E37">
                      <w:pPr>
                        <w:jc w:val="center"/>
                        <w:rPr>
                          <w:rFonts w:ascii="Rockwell" w:hAnsi="Rockwell"/>
                          <w:color w:val="FFFFFF" w:themeColor="background1"/>
                          <w:sz w:val="64"/>
                          <w:szCs w:val="64"/>
                        </w:rPr>
                      </w:pPr>
                      <w:r w:rsidRPr="00DA3D36">
                        <w:rPr>
                          <w:rFonts w:ascii="Rockwell" w:hAnsi="Rockwell"/>
                          <w:color w:val="FFFFFF" w:themeColor="background1"/>
                          <w:sz w:val="64"/>
                          <w:szCs w:val="64"/>
                        </w:rPr>
                        <w:t>Approved Inspectors Ltd</w:t>
                      </w:r>
                    </w:p>
                    <w:p w14:paraId="75441B80" w14:textId="4EE505B5" w:rsidR="00C57E37" w:rsidRPr="00DA3D36" w:rsidRDefault="00C57E37" w:rsidP="00C57E37">
                      <w:pPr>
                        <w:jc w:val="center"/>
                        <w:rPr>
                          <w:rFonts w:ascii="Rockwell" w:hAnsi="Rockwell"/>
                          <w:color w:val="FFFFFF" w:themeColor="background1"/>
                          <w:sz w:val="64"/>
                          <w:szCs w:val="64"/>
                        </w:rPr>
                      </w:pPr>
                      <w:r w:rsidRPr="00DA3D36">
                        <w:rPr>
                          <w:rFonts w:ascii="Rockwell" w:hAnsi="Rockwell"/>
                          <w:color w:val="FFFFFF" w:themeColor="background1"/>
                          <w:sz w:val="64"/>
                          <w:szCs w:val="64"/>
                        </w:rPr>
                        <w:t>Fire Authority Consultation Proforma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4C36383" w14:textId="77777777" w:rsidR="00D97AC8" w:rsidRDefault="00D97AC8" w:rsidP="00C57E37">
      <w:pPr>
        <w:rPr>
          <w:rFonts w:ascii="Arial" w:hAnsi="Arial" w:cs="Arial"/>
          <w:b/>
          <w:color w:val="0070C0"/>
          <w:sz w:val="24"/>
          <w:szCs w:val="24"/>
        </w:rPr>
      </w:pPr>
    </w:p>
    <w:p w14:paraId="606B9FE6" w14:textId="77777777" w:rsidR="007F40AB" w:rsidRDefault="007F40AB" w:rsidP="00504E2C">
      <w:pPr>
        <w:jc w:val="center"/>
        <w:rPr>
          <w:rFonts w:ascii="Rockwell" w:hAnsi="Rockwell" w:cs="Arial"/>
          <w:b/>
          <w:color w:val="0070C0"/>
          <w:sz w:val="44"/>
          <w:szCs w:val="44"/>
        </w:rPr>
      </w:pPr>
    </w:p>
    <w:p w14:paraId="26875529" w14:textId="0B5F41CA" w:rsidR="0072665D" w:rsidRPr="00DA3D36" w:rsidRDefault="00BB3050" w:rsidP="00504E2C">
      <w:pPr>
        <w:jc w:val="center"/>
        <w:rPr>
          <w:rFonts w:ascii="Rockwell" w:hAnsi="Rockwell" w:cs="Arial"/>
          <w:b/>
          <w:color w:val="0070C0"/>
          <w:sz w:val="44"/>
          <w:szCs w:val="44"/>
        </w:rPr>
      </w:pPr>
      <w:r w:rsidRPr="00DA3D36">
        <w:rPr>
          <w:rFonts w:ascii="Rockwell" w:hAnsi="Rockwell" w:cs="Arial"/>
          <w:b/>
          <w:color w:val="0070C0"/>
          <w:sz w:val="44"/>
          <w:szCs w:val="44"/>
        </w:rPr>
        <w:lastRenderedPageBreak/>
        <w:t>F</w:t>
      </w:r>
      <w:r w:rsidR="00C57E37" w:rsidRPr="00DA3D36">
        <w:rPr>
          <w:rFonts w:ascii="Rockwell" w:hAnsi="Rockwell" w:cs="Arial"/>
          <w:b/>
          <w:color w:val="0070C0"/>
          <w:sz w:val="44"/>
          <w:szCs w:val="44"/>
        </w:rPr>
        <w:t>ire Authority Consultation Proforma</w:t>
      </w:r>
      <w:r w:rsidRPr="00DA3D36">
        <w:rPr>
          <w:rFonts w:ascii="Rockwell" w:hAnsi="Rockwell" w:cs="Arial"/>
          <w:b/>
          <w:color w:val="0070C0"/>
          <w:sz w:val="44"/>
          <w:szCs w:val="44"/>
        </w:rPr>
        <w:t xml:space="preserve"> </w:t>
      </w:r>
    </w:p>
    <w:p w14:paraId="5634942C" w14:textId="7290CE19" w:rsidR="0015080D" w:rsidRPr="00EF0BF8" w:rsidRDefault="00985DDE" w:rsidP="0065690B">
      <w:pPr>
        <w:rPr>
          <w:rFonts w:ascii="Arial" w:hAnsi="Arial" w:cs="Arial"/>
          <w:bCs/>
          <w:sz w:val="24"/>
          <w:szCs w:val="24"/>
        </w:rPr>
      </w:pPr>
      <w:r w:rsidRPr="00985DDE">
        <w:rPr>
          <w:rFonts w:ascii="Arial" w:hAnsi="Arial" w:cs="Arial"/>
          <w:bCs/>
          <w:sz w:val="24"/>
          <w:szCs w:val="24"/>
        </w:rPr>
        <w:t xml:space="preserve">We respectfully </w:t>
      </w:r>
      <w:r w:rsidR="00C57E37">
        <w:rPr>
          <w:rFonts w:ascii="Arial" w:hAnsi="Arial" w:cs="Arial"/>
          <w:bCs/>
          <w:sz w:val="24"/>
          <w:szCs w:val="24"/>
        </w:rPr>
        <w:t>ask</w:t>
      </w:r>
      <w:r w:rsidRPr="00985DDE">
        <w:rPr>
          <w:rFonts w:ascii="Arial" w:hAnsi="Arial" w:cs="Arial"/>
          <w:bCs/>
          <w:sz w:val="24"/>
          <w:szCs w:val="24"/>
        </w:rPr>
        <w:t xml:space="preserve"> that you </w:t>
      </w:r>
      <w:r w:rsidR="00C57E37">
        <w:rPr>
          <w:rFonts w:ascii="Arial" w:hAnsi="Arial" w:cs="Arial"/>
          <w:bCs/>
          <w:sz w:val="24"/>
          <w:szCs w:val="24"/>
        </w:rPr>
        <w:t>complete</w:t>
      </w:r>
      <w:r w:rsidRPr="00985DDE">
        <w:rPr>
          <w:rFonts w:ascii="Arial" w:hAnsi="Arial" w:cs="Arial"/>
          <w:bCs/>
          <w:sz w:val="24"/>
          <w:szCs w:val="24"/>
        </w:rPr>
        <w:t xml:space="preserve"> this proforma and </w:t>
      </w:r>
      <w:r w:rsidR="00FC3657">
        <w:rPr>
          <w:rFonts w:ascii="Arial" w:hAnsi="Arial" w:cs="Arial"/>
          <w:bCs/>
          <w:sz w:val="24"/>
          <w:szCs w:val="24"/>
        </w:rPr>
        <w:t>return it to</w:t>
      </w:r>
      <w:r w:rsidR="00066871">
        <w:rPr>
          <w:rFonts w:ascii="Arial" w:hAnsi="Arial" w:cs="Arial"/>
          <w:bCs/>
          <w:sz w:val="24"/>
          <w:szCs w:val="24"/>
        </w:rPr>
        <w:t xml:space="preserve"> </w:t>
      </w:r>
      <w:hyperlink r:id="rId10" w:history="1">
        <w:r w:rsidR="00066871" w:rsidRPr="007771D7">
          <w:rPr>
            <w:rStyle w:val="Hyperlink"/>
            <w:rFonts w:ascii="Arial" w:hAnsi="Arial" w:cs="Arial"/>
            <w:bCs/>
            <w:sz w:val="24"/>
            <w:szCs w:val="24"/>
          </w:rPr>
          <w:t>info@approvedinspectorsltd.co.uk</w:t>
        </w:r>
      </w:hyperlink>
      <w:r w:rsidR="001268D4">
        <w:rPr>
          <w:rFonts w:ascii="Arial" w:hAnsi="Arial" w:cs="Arial"/>
          <w:bCs/>
          <w:sz w:val="24"/>
          <w:szCs w:val="24"/>
        </w:rPr>
        <w:t>.</w:t>
      </w:r>
      <w:r w:rsidR="00066871">
        <w:rPr>
          <w:rFonts w:ascii="Arial" w:hAnsi="Arial" w:cs="Arial"/>
          <w:bCs/>
          <w:sz w:val="24"/>
          <w:szCs w:val="24"/>
        </w:rPr>
        <w:t xml:space="preserve"> </w:t>
      </w:r>
      <w:r w:rsidRPr="00985DDE">
        <w:rPr>
          <w:rFonts w:ascii="Arial" w:hAnsi="Arial" w:cs="Arial"/>
          <w:bCs/>
          <w:sz w:val="24"/>
          <w:szCs w:val="24"/>
        </w:rPr>
        <w:t xml:space="preserve">This procedure is </w:t>
      </w:r>
      <w:r>
        <w:rPr>
          <w:rFonts w:ascii="Arial" w:hAnsi="Arial" w:cs="Arial"/>
          <w:bCs/>
          <w:sz w:val="24"/>
          <w:szCs w:val="24"/>
        </w:rPr>
        <w:t>necessary</w:t>
      </w:r>
      <w:r w:rsidRPr="00985DDE">
        <w:rPr>
          <w:rFonts w:ascii="Arial" w:hAnsi="Arial" w:cs="Arial"/>
          <w:bCs/>
          <w:sz w:val="24"/>
          <w:szCs w:val="24"/>
        </w:rPr>
        <w:t xml:space="preserve"> for Approved Inspectors Ltd to commence the </w:t>
      </w:r>
      <w:r w:rsidR="00C57E37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>tatutory</w:t>
      </w:r>
      <w:r w:rsidRPr="00985DDE">
        <w:rPr>
          <w:rFonts w:ascii="Arial" w:hAnsi="Arial" w:cs="Arial"/>
          <w:bCs/>
          <w:sz w:val="24"/>
          <w:szCs w:val="24"/>
        </w:rPr>
        <w:t xml:space="preserve"> consultation with the </w:t>
      </w:r>
      <w:r w:rsidR="00C57E37">
        <w:rPr>
          <w:rFonts w:ascii="Arial" w:hAnsi="Arial" w:cs="Arial"/>
          <w:bCs/>
          <w:sz w:val="24"/>
          <w:szCs w:val="24"/>
        </w:rPr>
        <w:t>Fire Authority.</w:t>
      </w:r>
      <w:r w:rsidRPr="00985DDE">
        <w:rPr>
          <w:rFonts w:ascii="Arial" w:hAnsi="Arial" w:cs="Arial"/>
          <w:bCs/>
          <w:sz w:val="24"/>
          <w:szCs w:val="24"/>
        </w:rPr>
        <w:t xml:space="preserve"> It is important that building </w:t>
      </w:r>
      <w:r>
        <w:rPr>
          <w:rFonts w:ascii="Arial" w:hAnsi="Arial" w:cs="Arial"/>
          <w:bCs/>
          <w:sz w:val="24"/>
          <w:szCs w:val="24"/>
        </w:rPr>
        <w:t>works</w:t>
      </w:r>
      <w:r w:rsidRPr="00985DD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do not start</w:t>
      </w:r>
      <w:r w:rsidRPr="00985DDE">
        <w:rPr>
          <w:rFonts w:ascii="Arial" w:hAnsi="Arial" w:cs="Arial"/>
          <w:bCs/>
          <w:sz w:val="24"/>
          <w:szCs w:val="24"/>
        </w:rPr>
        <w:t xml:space="preserve"> until the completion of this consultation process</w:t>
      </w:r>
      <w:r>
        <w:rPr>
          <w:rFonts w:ascii="Arial" w:hAnsi="Arial" w:cs="Arial"/>
          <w:bCs/>
          <w:sz w:val="24"/>
          <w:szCs w:val="24"/>
        </w:rPr>
        <w:t>.</w:t>
      </w:r>
    </w:p>
    <w:tbl>
      <w:tblPr>
        <w:tblStyle w:val="TableGrid"/>
        <w:tblW w:w="9376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16"/>
        <w:gridCol w:w="4560"/>
      </w:tblGrid>
      <w:tr w:rsidR="00EA3A6F" w:rsidRPr="00F46AB8" w14:paraId="52D25A00" w14:textId="77777777" w:rsidTr="00062BDD">
        <w:trPr>
          <w:trHeight w:val="567"/>
        </w:trPr>
        <w:tc>
          <w:tcPr>
            <w:tcW w:w="9376" w:type="dxa"/>
            <w:gridSpan w:val="2"/>
            <w:shd w:val="clear" w:color="auto" w:fill="5B9BD5" w:themeFill="accent1"/>
            <w:vAlign w:val="center"/>
          </w:tcPr>
          <w:p w14:paraId="30DABEB1" w14:textId="77777777" w:rsidR="00EA3A6F" w:rsidRPr="00DA3D36" w:rsidRDefault="00EA3A6F" w:rsidP="00EA3A6F">
            <w:pPr>
              <w:pStyle w:val="ListParagraph"/>
              <w:numPr>
                <w:ilvl w:val="0"/>
                <w:numId w:val="1"/>
              </w:numPr>
              <w:rPr>
                <w:rFonts w:ascii="Rockwell" w:hAnsi="Rockwell" w:cs="Arial"/>
                <w:b/>
                <w:color w:val="FFFFFF" w:themeColor="background1"/>
                <w:sz w:val="32"/>
                <w:szCs w:val="32"/>
              </w:rPr>
            </w:pPr>
            <w:r w:rsidRPr="00DA3D36">
              <w:rPr>
                <w:rFonts w:ascii="Rockwell" w:hAnsi="Rockwell" w:cs="Arial"/>
                <w:b/>
                <w:color w:val="FFFFFF" w:themeColor="background1"/>
                <w:sz w:val="32"/>
                <w:szCs w:val="32"/>
              </w:rPr>
              <w:t>Project Details</w:t>
            </w:r>
          </w:p>
        </w:tc>
      </w:tr>
      <w:tr w:rsidR="00EF0BF8" w:rsidRPr="00F46AB8" w14:paraId="2B6081A3" w14:textId="77777777" w:rsidTr="00262179">
        <w:trPr>
          <w:trHeight w:val="567"/>
        </w:trPr>
        <w:tc>
          <w:tcPr>
            <w:tcW w:w="4816" w:type="dxa"/>
            <w:vMerge w:val="restart"/>
            <w:shd w:val="clear" w:color="auto" w:fill="auto"/>
          </w:tcPr>
          <w:p w14:paraId="3B2F0761" w14:textId="77777777" w:rsidR="00EF0BF8" w:rsidRPr="00EF0BF8" w:rsidRDefault="00EF0BF8" w:rsidP="00EA3A6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F0BF8">
              <w:rPr>
                <w:rFonts w:ascii="Arial" w:hAnsi="Arial" w:cs="Arial"/>
                <w:b/>
                <w:sz w:val="24"/>
                <w:szCs w:val="24"/>
              </w:rPr>
              <w:t>Consultation Stage</w:t>
            </w:r>
          </w:p>
          <w:p w14:paraId="3D04257A" w14:textId="77777777" w:rsidR="00EF0BF8" w:rsidRPr="0065690B" w:rsidRDefault="00EF0BF8" w:rsidP="00EA3A6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14:paraId="6F6D142F" w14:textId="25D0C6AC" w:rsidR="00EF0BF8" w:rsidRPr="00F46AB8" w:rsidRDefault="00EF0BF8" w:rsidP="00EA3A6F">
            <w:pPr>
              <w:rPr>
                <w:rFonts w:ascii="Arial" w:hAnsi="Arial" w:cs="Arial"/>
                <w:sz w:val="24"/>
                <w:szCs w:val="24"/>
              </w:rPr>
            </w:pPr>
            <w:r w:rsidRPr="00F46AB8">
              <w:rPr>
                <w:rFonts w:ascii="Arial" w:hAnsi="Arial" w:cs="Arial"/>
                <w:sz w:val="24"/>
                <w:szCs w:val="24"/>
              </w:rPr>
              <w:t xml:space="preserve">(Note: If additional or design </w:t>
            </w:r>
            <w:r>
              <w:rPr>
                <w:rFonts w:ascii="Arial" w:hAnsi="Arial" w:cs="Arial"/>
                <w:sz w:val="24"/>
                <w:szCs w:val="24"/>
              </w:rPr>
              <w:t>changes</w:t>
            </w:r>
            <w:r w:rsidRPr="00F46AB8">
              <w:rPr>
                <w:rFonts w:ascii="Arial" w:hAnsi="Arial" w:cs="Arial"/>
                <w:sz w:val="24"/>
                <w:szCs w:val="24"/>
              </w:rPr>
              <w:t xml:space="preserve"> please quote </w:t>
            </w: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F46AB8">
              <w:rPr>
                <w:rFonts w:ascii="Arial" w:hAnsi="Arial" w:cs="Arial"/>
                <w:sz w:val="24"/>
                <w:szCs w:val="24"/>
              </w:rPr>
              <w:t>original FRS reference)</w:t>
            </w:r>
          </w:p>
          <w:p w14:paraId="69DA7545" w14:textId="77777777" w:rsidR="00EF0BF8" w:rsidRPr="00F46AB8" w:rsidRDefault="00EF0BF8" w:rsidP="00EA3A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60" w:type="dxa"/>
            <w:shd w:val="clear" w:color="auto" w:fill="DEEAF6" w:themeFill="accent1" w:themeFillTint="33"/>
          </w:tcPr>
          <w:p w14:paraId="7CD1C6BB" w14:textId="5B70304D" w:rsidR="00EF0BF8" w:rsidRPr="00F46AB8" w:rsidRDefault="00000000" w:rsidP="00EF0BF8">
            <w:pPr>
              <w:rPr>
                <w:rFonts w:ascii="Arial" w:hAnsi="Arial" w:cs="Arial"/>
                <w:szCs w:val="24"/>
              </w:rPr>
            </w:pPr>
            <w:sdt>
              <w:sdtPr>
                <w:rPr>
                  <w:rFonts w:ascii="Arial" w:hAnsi="Arial" w:cs="Arial"/>
                  <w:szCs w:val="24"/>
                  <w:u w:val="single"/>
                </w:rPr>
                <w:id w:val="-620842795"/>
                <w:placeholder>
                  <w:docPart w:val="C1F7C1DB243941F38919D6879299C58A"/>
                </w:placeholder>
                <w:showingPlcHdr/>
                <w:comboBox>
                  <w:listItem w:value="Choose an item."/>
                  <w:listItem w:displayText="Preliminary Design Advice" w:value="Preliminary Design Advice"/>
                  <w:listItem w:displayText="Statutory Consultation (First)" w:value="Statutory Consultation (First)"/>
                  <w:listItem w:displayText="Statutory Consultation (Additional Information)" w:value="Statutory Consultation (Additional Information)"/>
                  <w:listItem w:displayText="Statutory Consultation (Design Change)" w:value="Statutory Consultation (Design Change)"/>
                </w:comboBox>
              </w:sdtPr>
              <w:sdtContent>
                <w:r w:rsidR="00EF0BF8" w:rsidRPr="00074B76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EF0BF8" w:rsidRPr="00F46AB8" w14:paraId="6C10260F" w14:textId="77777777" w:rsidTr="00262179">
        <w:trPr>
          <w:trHeight w:val="567"/>
        </w:trPr>
        <w:tc>
          <w:tcPr>
            <w:tcW w:w="4816" w:type="dxa"/>
            <w:vMerge/>
            <w:shd w:val="clear" w:color="auto" w:fill="auto"/>
          </w:tcPr>
          <w:p w14:paraId="305A0D80" w14:textId="77777777" w:rsidR="00EF0BF8" w:rsidRPr="00F46AB8" w:rsidRDefault="00EF0BF8" w:rsidP="00EA3A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60" w:type="dxa"/>
            <w:shd w:val="clear" w:color="auto" w:fill="DEEAF6" w:themeFill="accent1" w:themeFillTint="33"/>
          </w:tcPr>
          <w:p w14:paraId="43559AB0" w14:textId="77777777" w:rsidR="00EF0BF8" w:rsidRDefault="00EF0BF8" w:rsidP="00EF0BF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5CE0B0C6" w14:textId="3718893C" w:rsidR="00EF0BF8" w:rsidRPr="00EF0BF8" w:rsidRDefault="00EF0BF8" w:rsidP="00EF0BF8">
            <w:pPr>
              <w:rPr>
                <w:rFonts w:ascii="Arial" w:hAnsi="Arial" w:cs="Arial"/>
                <w:sz w:val="20"/>
                <w:szCs w:val="20"/>
              </w:rPr>
            </w:pPr>
            <w:r w:rsidRPr="00EF0BF8">
              <w:rPr>
                <w:rFonts w:ascii="Arial" w:hAnsi="Arial" w:cs="Arial"/>
                <w:sz w:val="20"/>
                <w:szCs w:val="20"/>
              </w:rPr>
              <w:t xml:space="preserve">Original Consultation Ref - </w:t>
            </w:r>
          </w:p>
        </w:tc>
      </w:tr>
      <w:tr w:rsidR="00EA3A6F" w:rsidRPr="00F46AB8" w14:paraId="2FB516EC" w14:textId="77777777" w:rsidTr="00262179">
        <w:tc>
          <w:tcPr>
            <w:tcW w:w="4816" w:type="dxa"/>
            <w:shd w:val="clear" w:color="auto" w:fill="auto"/>
          </w:tcPr>
          <w:p w14:paraId="26D74EDE" w14:textId="7BBBD5C9" w:rsidR="00EA3A6F" w:rsidRPr="00EF0BF8" w:rsidRDefault="0065690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F0BF8">
              <w:rPr>
                <w:rFonts w:ascii="Arial" w:hAnsi="Arial" w:cs="Arial"/>
                <w:b/>
                <w:sz w:val="24"/>
                <w:szCs w:val="24"/>
              </w:rPr>
              <w:t xml:space="preserve">Full </w:t>
            </w:r>
            <w:r w:rsidR="00EA3A6F" w:rsidRPr="00EF0BF8">
              <w:rPr>
                <w:rFonts w:ascii="Arial" w:hAnsi="Arial" w:cs="Arial"/>
                <w:b/>
                <w:sz w:val="24"/>
                <w:szCs w:val="24"/>
              </w:rPr>
              <w:t>Site Address</w:t>
            </w:r>
          </w:p>
          <w:p w14:paraId="2CF9728A" w14:textId="77777777" w:rsidR="00EA3A6F" w:rsidRPr="00F46AB8" w:rsidRDefault="00EA3A6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35504D9" w14:textId="77777777" w:rsidR="00EA3A6F" w:rsidRPr="00F46AB8" w:rsidRDefault="00EA3A6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60" w:type="dxa"/>
            <w:shd w:val="clear" w:color="auto" w:fill="DEEAF6" w:themeFill="accent1" w:themeFillTint="33"/>
          </w:tcPr>
          <w:p w14:paraId="0FA7B41B" w14:textId="67059855" w:rsidR="00EA3A6F" w:rsidRPr="0065690B" w:rsidRDefault="00EA3A6F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EA3A6F" w:rsidRPr="00F46AB8" w14:paraId="4DF29AC5" w14:textId="77777777" w:rsidTr="00262179">
        <w:tc>
          <w:tcPr>
            <w:tcW w:w="4816" w:type="dxa"/>
            <w:shd w:val="clear" w:color="auto" w:fill="auto"/>
          </w:tcPr>
          <w:p w14:paraId="5CF29B5A" w14:textId="77777777" w:rsidR="002054A2" w:rsidRDefault="00EF0BF8" w:rsidP="00EF0BF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F0BF8">
              <w:rPr>
                <w:rFonts w:ascii="Arial" w:hAnsi="Arial" w:cs="Arial"/>
                <w:b/>
                <w:sz w:val="24"/>
                <w:szCs w:val="24"/>
              </w:rPr>
              <w:t xml:space="preserve">Scope of Works </w:t>
            </w:r>
          </w:p>
          <w:p w14:paraId="76C97604" w14:textId="083114A8" w:rsidR="00EF0BF8" w:rsidRPr="00EF0BF8" w:rsidRDefault="00EF0BF8" w:rsidP="00EF0BF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F0BF8">
              <w:rPr>
                <w:rFonts w:ascii="Arial" w:hAnsi="Arial" w:cs="Arial"/>
                <w:b/>
                <w:sz w:val="24"/>
                <w:szCs w:val="24"/>
              </w:rPr>
              <w:t xml:space="preserve">(As shown on </w:t>
            </w:r>
            <w:r w:rsidR="00985DDE">
              <w:rPr>
                <w:rFonts w:ascii="Arial" w:hAnsi="Arial" w:cs="Arial"/>
                <w:b/>
                <w:sz w:val="24"/>
                <w:szCs w:val="24"/>
              </w:rPr>
              <w:t xml:space="preserve">the </w:t>
            </w:r>
            <w:r w:rsidRPr="00EF0BF8">
              <w:rPr>
                <w:rFonts w:ascii="Arial" w:hAnsi="Arial" w:cs="Arial"/>
                <w:b/>
                <w:sz w:val="24"/>
                <w:szCs w:val="24"/>
              </w:rPr>
              <w:t>Initial Notice)</w:t>
            </w:r>
          </w:p>
        </w:tc>
        <w:tc>
          <w:tcPr>
            <w:tcW w:w="4560" w:type="dxa"/>
            <w:shd w:val="clear" w:color="auto" w:fill="DEEAF6" w:themeFill="accent1" w:themeFillTint="33"/>
          </w:tcPr>
          <w:p w14:paraId="650F1ED0" w14:textId="77777777" w:rsidR="00EA3A6F" w:rsidRPr="00F46AB8" w:rsidRDefault="00EA3A6F" w:rsidP="00EA3A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1E0495" w14:textId="77777777" w:rsidR="00EA3A6F" w:rsidRPr="00F46AB8" w:rsidRDefault="00EA3A6F" w:rsidP="00EA3A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A274A2" w14:textId="77777777" w:rsidR="00EA3A6F" w:rsidRPr="00F46AB8" w:rsidRDefault="00EA3A6F" w:rsidP="00EA3A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616701" w14:textId="77777777" w:rsidR="00EA3A6F" w:rsidRPr="00F46AB8" w:rsidRDefault="00EA3A6F" w:rsidP="00EA3A6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B990BE" w14:textId="77777777" w:rsidR="00EA3A6F" w:rsidRPr="00F46AB8" w:rsidRDefault="00EA3A6F" w:rsidP="00EA3A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0BF8" w:rsidRPr="00F46AB8" w14:paraId="19FB81ED" w14:textId="77777777" w:rsidTr="00262179">
        <w:tc>
          <w:tcPr>
            <w:tcW w:w="4816" w:type="dxa"/>
            <w:shd w:val="clear" w:color="auto" w:fill="auto"/>
          </w:tcPr>
          <w:p w14:paraId="05630D7E" w14:textId="62F23A6F" w:rsidR="00EF0BF8" w:rsidRPr="00EF0BF8" w:rsidRDefault="00066871" w:rsidP="00EF0BF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Client</w:t>
            </w:r>
          </w:p>
          <w:p w14:paraId="2DE05757" w14:textId="77777777" w:rsidR="00EF0BF8" w:rsidRDefault="00EF0BF8" w:rsidP="00EF0BF8">
            <w:pPr>
              <w:rPr>
                <w:rFonts w:ascii="Arial" w:hAnsi="Arial" w:cs="Arial"/>
                <w:sz w:val="24"/>
                <w:szCs w:val="24"/>
              </w:rPr>
            </w:pPr>
            <w:r w:rsidRPr="00F46AB8">
              <w:rPr>
                <w:rFonts w:ascii="Arial" w:hAnsi="Arial" w:cs="Arial"/>
                <w:sz w:val="24"/>
                <w:szCs w:val="24"/>
              </w:rPr>
              <w:t>(Name/Address/Phone/Email)</w:t>
            </w:r>
          </w:p>
          <w:p w14:paraId="6F893FD8" w14:textId="44093E5D" w:rsidR="00EF0BF8" w:rsidRDefault="00EF0BF8" w:rsidP="00EF0BF8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4560" w:type="dxa"/>
            <w:shd w:val="clear" w:color="auto" w:fill="DEEAF6" w:themeFill="accent1" w:themeFillTint="33"/>
          </w:tcPr>
          <w:p w14:paraId="7F6327D1" w14:textId="77777777" w:rsidR="00EF0BF8" w:rsidRPr="00EE7783" w:rsidRDefault="00EF0BF8" w:rsidP="00EA3A6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EF0BF8" w:rsidRPr="00F46AB8" w14:paraId="3EE4779A" w14:textId="77777777" w:rsidTr="00262179">
        <w:tc>
          <w:tcPr>
            <w:tcW w:w="4816" w:type="dxa"/>
            <w:shd w:val="clear" w:color="auto" w:fill="auto"/>
          </w:tcPr>
          <w:p w14:paraId="5AE6870C" w14:textId="77777777" w:rsidR="00EF0BF8" w:rsidRPr="00EF0BF8" w:rsidRDefault="00EF0BF8" w:rsidP="00EF0BF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F0BF8">
              <w:rPr>
                <w:rFonts w:ascii="Arial" w:hAnsi="Arial" w:cs="Arial"/>
                <w:b/>
                <w:sz w:val="24"/>
                <w:szCs w:val="24"/>
              </w:rPr>
              <w:t>Principal Designer</w:t>
            </w:r>
          </w:p>
          <w:p w14:paraId="58D7C787" w14:textId="77777777" w:rsidR="00EF0BF8" w:rsidRPr="00F46AB8" w:rsidRDefault="00EF0BF8" w:rsidP="00EF0BF8">
            <w:pPr>
              <w:rPr>
                <w:rFonts w:ascii="Arial" w:hAnsi="Arial" w:cs="Arial"/>
                <w:sz w:val="24"/>
                <w:szCs w:val="24"/>
              </w:rPr>
            </w:pPr>
            <w:r w:rsidRPr="00F46AB8">
              <w:rPr>
                <w:rFonts w:ascii="Arial" w:hAnsi="Arial" w:cs="Arial"/>
                <w:sz w:val="24"/>
                <w:szCs w:val="24"/>
              </w:rPr>
              <w:t>(Name/Address/Phone/Email)</w:t>
            </w:r>
          </w:p>
          <w:p w14:paraId="674D10F3" w14:textId="77777777" w:rsidR="00EF0BF8" w:rsidRDefault="00EF0BF8" w:rsidP="00EA3A6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4560" w:type="dxa"/>
            <w:shd w:val="clear" w:color="auto" w:fill="DEEAF6" w:themeFill="accent1" w:themeFillTint="33"/>
          </w:tcPr>
          <w:p w14:paraId="129024E7" w14:textId="77777777" w:rsidR="00EF0BF8" w:rsidRPr="00EE7783" w:rsidRDefault="00EF0BF8" w:rsidP="00EA3A6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</w:tbl>
    <w:p w14:paraId="2E65B170" w14:textId="77777777" w:rsidR="00E1725A" w:rsidRPr="00E1725A" w:rsidRDefault="00E1725A" w:rsidP="00DF3405"/>
    <w:tbl>
      <w:tblPr>
        <w:tblStyle w:val="TableGrid"/>
        <w:tblpPr w:leftFromText="180" w:rightFromText="180" w:vertAnchor="text" w:tblpY="1"/>
        <w:tblOverlap w:val="never"/>
        <w:tblW w:w="9849" w:type="dxa"/>
        <w:tblLayout w:type="fixed"/>
        <w:tblLook w:val="04A0" w:firstRow="1" w:lastRow="0" w:firstColumn="1" w:lastColumn="0" w:noHBand="0" w:noVBand="1"/>
      </w:tblPr>
      <w:tblGrid>
        <w:gridCol w:w="1700"/>
        <w:gridCol w:w="1638"/>
        <w:gridCol w:w="1399"/>
        <w:gridCol w:w="881"/>
        <w:gridCol w:w="1465"/>
        <w:gridCol w:w="1984"/>
        <w:gridCol w:w="782"/>
      </w:tblGrid>
      <w:tr w:rsidR="005E05F2" w:rsidRPr="00F46AB8" w14:paraId="1F1C3C18" w14:textId="77777777" w:rsidTr="00062BDD">
        <w:trPr>
          <w:trHeight w:hRule="exact" w:val="567"/>
        </w:trPr>
        <w:tc>
          <w:tcPr>
            <w:tcW w:w="9849" w:type="dxa"/>
            <w:gridSpan w:val="7"/>
            <w:shd w:val="clear" w:color="auto" w:fill="5B9BD5" w:themeFill="accent1"/>
            <w:vAlign w:val="center"/>
          </w:tcPr>
          <w:p w14:paraId="79C1E933" w14:textId="77777777" w:rsidR="005E05F2" w:rsidRPr="00DA3D36" w:rsidRDefault="005E05F2" w:rsidP="00366BA7">
            <w:pPr>
              <w:rPr>
                <w:rFonts w:ascii="Rockwell" w:hAnsi="Rockwell" w:cs="Arial"/>
                <w:b/>
                <w:color w:val="FFFFFF" w:themeColor="background1"/>
                <w:sz w:val="32"/>
                <w:szCs w:val="32"/>
              </w:rPr>
            </w:pPr>
            <w:r w:rsidRPr="00F46AB8">
              <w:rPr>
                <w:rFonts w:ascii="Arial" w:hAnsi="Arial" w:cs="Arial"/>
                <w:color w:val="FFFFFF" w:themeColor="background1"/>
                <w:sz w:val="24"/>
                <w:szCs w:val="24"/>
              </w:rPr>
              <w:br w:type="page"/>
            </w:r>
            <w:r w:rsidRPr="00DA3D36">
              <w:rPr>
                <w:rFonts w:ascii="Rockwell" w:hAnsi="Rockwell" w:cs="Arial"/>
                <w:b/>
                <w:color w:val="FFFFFF" w:themeColor="background1"/>
                <w:sz w:val="32"/>
                <w:szCs w:val="32"/>
              </w:rPr>
              <w:t>2.0 Project Information</w:t>
            </w:r>
          </w:p>
        </w:tc>
      </w:tr>
      <w:tr w:rsidR="00366BA7" w:rsidRPr="00F46AB8" w14:paraId="4B4AD24D" w14:textId="77777777" w:rsidTr="00262179">
        <w:trPr>
          <w:gridAfter w:val="1"/>
          <w:wAfter w:w="782" w:type="dxa"/>
          <w:trHeight w:val="849"/>
        </w:trPr>
        <w:tc>
          <w:tcPr>
            <w:tcW w:w="1700" w:type="dxa"/>
          </w:tcPr>
          <w:p w14:paraId="193A3438" w14:textId="77777777" w:rsidR="005E05F2" w:rsidRPr="00F46AB8" w:rsidRDefault="005E05F2" w:rsidP="00366BA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6AB8">
              <w:rPr>
                <w:rFonts w:ascii="Arial" w:hAnsi="Arial" w:cs="Arial"/>
                <w:b/>
                <w:sz w:val="24"/>
                <w:szCs w:val="24"/>
              </w:rPr>
              <w:t>Nature of Building Work</w:t>
            </w:r>
          </w:p>
        </w:tc>
        <w:tc>
          <w:tcPr>
            <w:tcW w:w="1638" w:type="dxa"/>
            <w:shd w:val="clear" w:color="auto" w:fill="DEEAF6" w:themeFill="accent1" w:themeFillTint="33"/>
          </w:tcPr>
          <w:p w14:paraId="40AE17EB" w14:textId="77777777" w:rsidR="005E05F2" w:rsidRDefault="005E05F2" w:rsidP="00366BA7">
            <w:pPr>
              <w:rPr>
                <w:rFonts w:ascii="Arial" w:hAnsi="Arial" w:cs="Arial"/>
                <w:sz w:val="24"/>
                <w:szCs w:val="24"/>
              </w:rPr>
            </w:pPr>
            <w:r w:rsidRPr="00F46AB8">
              <w:rPr>
                <w:rFonts w:ascii="Arial" w:hAnsi="Arial" w:cs="Arial"/>
                <w:sz w:val="24"/>
                <w:szCs w:val="24"/>
              </w:rPr>
              <w:t>New Build</w:t>
            </w:r>
          </w:p>
          <w:sdt>
            <w:sdtPr>
              <w:rPr>
                <w:rFonts w:ascii="Arial" w:hAnsi="Arial" w:cs="Arial"/>
                <w:sz w:val="24"/>
                <w:szCs w:val="24"/>
              </w:rPr>
              <w:id w:val="-1361959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8F21777" w14:textId="4F4028FE" w:rsidR="00EE7783" w:rsidRPr="00EE7783" w:rsidRDefault="00EE7783" w:rsidP="00366BA7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399" w:type="dxa"/>
            <w:shd w:val="clear" w:color="auto" w:fill="DEEAF6" w:themeFill="accent1" w:themeFillTint="33"/>
          </w:tcPr>
          <w:p w14:paraId="74BC06F1" w14:textId="77777777" w:rsidR="005E05F2" w:rsidRDefault="005E05F2" w:rsidP="00366BA7">
            <w:pPr>
              <w:rPr>
                <w:rFonts w:ascii="Arial" w:hAnsi="Arial" w:cs="Arial"/>
                <w:sz w:val="24"/>
                <w:szCs w:val="24"/>
              </w:rPr>
            </w:pPr>
            <w:r w:rsidRPr="00F46AB8">
              <w:rPr>
                <w:rFonts w:ascii="Arial" w:hAnsi="Arial" w:cs="Arial"/>
                <w:sz w:val="24"/>
                <w:szCs w:val="24"/>
              </w:rPr>
              <w:t>Extension</w:t>
            </w:r>
          </w:p>
          <w:sdt>
            <w:sdtPr>
              <w:rPr>
                <w:rFonts w:ascii="Arial" w:hAnsi="Arial" w:cs="Arial"/>
                <w:sz w:val="24"/>
                <w:szCs w:val="24"/>
              </w:rPr>
              <w:id w:val="-69708201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A7B293E" w14:textId="1C1A0C85" w:rsidR="00EE7783" w:rsidRPr="00F46AB8" w:rsidRDefault="00EE7783" w:rsidP="00366BA7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2346" w:type="dxa"/>
            <w:gridSpan w:val="2"/>
            <w:shd w:val="clear" w:color="auto" w:fill="DEEAF6" w:themeFill="accent1" w:themeFillTint="33"/>
          </w:tcPr>
          <w:p w14:paraId="244C2936" w14:textId="7C5BFC9D" w:rsidR="005E05F2" w:rsidRDefault="00EE7783" w:rsidP="00366BA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Material </w:t>
            </w:r>
            <w:r w:rsidR="005E05F2" w:rsidRPr="00F46AB8">
              <w:rPr>
                <w:rFonts w:ascii="Arial" w:hAnsi="Arial" w:cs="Arial"/>
                <w:sz w:val="24"/>
                <w:szCs w:val="24"/>
              </w:rPr>
              <w:t>Alteration</w:t>
            </w:r>
            <w:r w:rsidR="00247061">
              <w:rPr>
                <w:rFonts w:ascii="Arial" w:hAnsi="Arial" w:cs="Arial"/>
                <w:sz w:val="24"/>
                <w:szCs w:val="24"/>
              </w:rPr>
              <w:t>*</w:t>
            </w:r>
          </w:p>
          <w:sdt>
            <w:sdtPr>
              <w:rPr>
                <w:rFonts w:ascii="Arial" w:hAnsi="Arial" w:cs="Arial"/>
                <w:sz w:val="24"/>
                <w:szCs w:val="24"/>
              </w:rPr>
              <w:id w:val="-181209358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1E9F069" w14:textId="189DA7BA" w:rsidR="00EE7783" w:rsidRPr="00EE7783" w:rsidRDefault="002054A2" w:rsidP="00366BA7">
                <w:pPr>
                  <w:ind w:firstLine="72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984" w:type="dxa"/>
            <w:shd w:val="clear" w:color="auto" w:fill="DEEAF6" w:themeFill="accent1" w:themeFillTint="33"/>
          </w:tcPr>
          <w:p w14:paraId="47BB3A9D" w14:textId="31C8B888" w:rsidR="005E05F2" w:rsidRDefault="005E05F2" w:rsidP="00366BA7">
            <w:pPr>
              <w:rPr>
                <w:rFonts w:ascii="Arial" w:hAnsi="Arial" w:cs="Arial"/>
                <w:sz w:val="24"/>
                <w:szCs w:val="24"/>
              </w:rPr>
            </w:pPr>
            <w:r w:rsidRPr="00F46AB8">
              <w:rPr>
                <w:rFonts w:ascii="Arial" w:hAnsi="Arial" w:cs="Arial"/>
                <w:sz w:val="24"/>
                <w:szCs w:val="24"/>
              </w:rPr>
              <w:t>Change of Use</w:t>
            </w:r>
            <w:r w:rsidR="00247061">
              <w:rPr>
                <w:rFonts w:ascii="Arial" w:hAnsi="Arial" w:cs="Arial"/>
                <w:sz w:val="24"/>
                <w:szCs w:val="24"/>
              </w:rPr>
              <w:t>*</w:t>
            </w:r>
          </w:p>
          <w:sdt>
            <w:sdtPr>
              <w:rPr>
                <w:rFonts w:ascii="Arial" w:hAnsi="Arial" w:cs="Arial"/>
                <w:sz w:val="24"/>
                <w:szCs w:val="24"/>
              </w:rPr>
              <w:id w:val="10895096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B8D186" w14:textId="3E124B3A" w:rsidR="00EE7783" w:rsidRPr="00EE7783" w:rsidRDefault="00EE7783" w:rsidP="00366BA7">
                <w:pPr>
                  <w:ind w:firstLine="720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p>
            </w:sdtContent>
          </w:sdt>
        </w:tc>
      </w:tr>
      <w:tr w:rsidR="00366BA7" w:rsidRPr="00F46AB8" w14:paraId="0716B8A6" w14:textId="77777777" w:rsidTr="00262179">
        <w:trPr>
          <w:gridAfter w:val="1"/>
          <w:wAfter w:w="782" w:type="dxa"/>
          <w:trHeight w:val="397"/>
        </w:trPr>
        <w:tc>
          <w:tcPr>
            <w:tcW w:w="5618" w:type="dxa"/>
            <w:gridSpan w:val="4"/>
            <w:vMerge w:val="restart"/>
          </w:tcPr>
          <w:p w14:paraId="1093DFF5" w14:textId="7CCB7EAF" w:rsidR="00504E2C" w:rsidRPr="00F46AB8" w:rsidRDefault="00504E2C" w:rsidP="00366BA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Pr="00F46AB8">
              <w:rPr>
                <w:rFonts w:ascii="Arial" w:hAnsi="Arial" w:cs="Arial"/>
                <w:b/>
                <w:sz w:val="24"/>
                <w:szCs w:val="24"/>
              </w:rPr>
              <w:t xml:space="preserve">ire safety design </w:t>
            </w:r>
            <w:r w:rsidR="00E36F08">
              <w:rPr>
                <w:rFonts w:ascii="Arial" w:hAnsi="Arial" w:cs="Arial"/>
                <w:b/>
                <w:sz w:val="24"/>
                <w:szCs w:val="24"/>
              </w:rPr>
              <w:t>code</w:t>
            </w:r>
            <w:r w:rsidRPr="00F46AB8">
              <w:rPr>
                <w:rFonts w:ascii="Arial" w:hAnsi="Arial" w:cs="Arial"/>
                <w:b/>
                <w:sz w:val="24"/>
                <w:szCs w:val="24"/>
              </w:rPr>
              <w:t xml:space="preserve"> used</w:t>
            </w:r>
            <w:r w:rsidR="00EF0BF8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20553161" w14:textId="77777777" w:rsidR="00504E2C" w:rsidRDefault="00504E2C" w:rsidP="00366BA7">
            <w:pPr>
              <w:rPr>
                <w:rFonts w:ascii="Arial" w:hAnsi="Arial" w:cs="Arial"/>
                <w:sz w:val="20"/>
                <w:szCs w:val="20"/>
              </w:rPr>
            </w:pPr>
            <w:r w:rsidRPr="00504E2C">
              <w:rPr>
                <w:rFonts w:ascii="Arial" w:hAnsi="Arial" w:cs="Arial"/>
                <w:sz w:val="20"/>
                <w:szCs w:val="20"/>
              </w:rPr>
              <w:t>(If ‘other’ then please specify)</w:t>
            </w:r>
          </w:p>
          <w:p w14:paraId="5A0AABDB" w14:textId="77777777" w:rsidR="00066871" w:rsidRDefault="00066871" w:rsidP="00366BA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45415B" w14:textId="1ADCC37A" w:rsidR="00066871" w:rsidRPr="00247061" w:rsidRDefault="00247061" w:rsidP="00366BA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Pr="00247061">
              <w:rPr>
                <w:rFonts w:ascii="Arial" w:hAnsi="Arial" w:cs="Arial"/>
                <w:i/>
                <w:iCs/>
                <w:sz w:val="20"/>
                <w:szCs w:val="20"/>
              </w:rPr>
              <w:t>Material Alteration as defined in Regulation 3 of the Building Regulations 2010 (as amended)</w:t>
            </w:r>
          </w:p>
          <w:p w14:paraId="58C8DBDB" w14:textId="77777777" w:rsidR="00247061" w:rsidRPr="00247061" w:rsidRDefault="00247061" w:rsidP="00366BA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14037400" w14:textId="410B4ED2" w:rsidR="00247061" w:rsidRPr="00504E2C" w:rsidRDefault="00247061" w:rsidP="00366BA7">
            <w:pPr>
              <w:rPr>
                <w:rFonts w:ascii="Arial" w:hAnsi="Arial" w:cs="Arial"/>
                <w:sz w:val="20"/>
                <w:szCs w:val="20"/>
              </w:rPr>
            </w:pPr>
            <w:r w:rsidRPr="00247061">
              <w:rPr>
                <w:rFonts w:ascii="Arial" w:hAnsi="Arial" w:cs="Arial"/>
                <w:i/>
                <w:iCs/>
                <w:sz w:val="20"/>
                <w:szCs w:val="20"/>
              </w:rPr>
              <w:t>*Change of use as defined in Regulation 5 of the Building Regulations 2010 (as amended)</w:t>
            </w:r>
          </w:p>
        </w:tc>
        <w:tc>
          <w:tcPr>
            <w:tcW w:w="1465" w:type="dxa"/>
            <w:vAlign w:val="center"/>
          </w:tcPr>
          <w:p w14:paraId="6385EE1A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  <w:r w:rsidRPr="009D359A">
              <w:rPr>
                <w:rFonts w:ascii="Arial" w:hAnsi="Arial" w:cs="Arial"/>
                <w:sz w:val="16"/>
                <w:szCs w:val="16"/>
              </w:rPr>
              <w:t>ADB V1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sdt>
            <w:sdtPr>
              <w:rPr>
                <w:rFonts w:ascii="Arial" w:hAnsi="Arial" w:cs="Arial"/>
                <w:b/>
                <w:sz w:val="16"/>
                <w:szCs w:val="16"/>
              </w:rPr>
              <w:id w:val="14577563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92ED6E9" w14:textId="1A680481" w:rsidR="00504E2C" w:rsidRPr="009D359A" w:rsidRDefault="00AD0BB6" w:rsidP="00366BA7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16"/>
                    <w:szCs w:val="16"/>
                  </w:rPr>
                  <w:t>☐</w:t>
                </w:r>
              </w:p>
            </w:sdtContent>
          </w:sdt>
          <w:p w14:paraId="240C4DF0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6BA7" w:rsidRPr="00EA4481" w14:paraId="7FD4E1CD" w14:textId="77777777" w:rsidTr="00262179">
        <w:trPr>
          <w:gridAfter w:val="1"/>
          <w:wAfter w:w="782" w:type="dxa"/>
          <w:trHeight w:val="397"/>
        </w:trPr>
        <w:tc>
          <w:tcPr>
            <w:tcW w:w="5618" w:type="dxa"/>
            <w:gridSpan w:val="4"/>
            <w:vMerge/>
          </w:tcPr>
          <w:p w14:paraId="0DB65E39" w14:textId="77777777" w:rsidR="00504E2C" w:rsidRPr="00F46AB8" w:rsidRDefault="00504E2C" w:rsidP="00366B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  <w:vAlign w:val="center"/>
          </w:tcPr>
          <w:p w14:paraId="284960BD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  <w:r w:rsidRPr="009D359A">
              <w:rPr>
                <w:rFonts w:ascii="Arial" w:hAnsi="Arial" w:cs="Arial"/>
                <w:sz w:val="16"/>
                <w:szCs w:val="16"/>
              </w:rPr>
              <w:t>ADB V2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sdt>
            <w:sdtPr>
              <w:rPr>
                <w:rFonts w:ascii="Arial" w:hAnsi="Arial" w:cs="Arial"/>
                <w:b/>
                <w:sz w:val="16"/>
                <w:szCs w:val="16"/>
              </w:rPr>
              <w:id w:val="7035921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B730A3F" w14:textId="77777777" w:rsidR="00504E2C" w:rsidRPr="009D359A" w:rsidRDefault="00504E2C" w:rsidP="00366BA7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9D359A">
                  <w:rPr>
                    <w:rFonts w:ascii="MS Gothic" w:eastAsia="MS Gothic" w:hAnsi="MS Gothic" w:cs="Arial" w:hint="eastAsia"/>
                    <w:b/>
                    <w:sz w:val="16"/>
                    <w:szCs w:val="16"/>
                  </w:rPr>
                  <w:t>☐</w:t>
                </w:r>
              </w:p>
            </w:sdtContent>
          </w:sdt>
          <w:p w14:paraId="2210F6B2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6BA7" w:rsidRPr="00F46AB8" w14:paraId="7BA14D82" w14:textId="77777777" w:rsidTr="00262179">
        <w:trPr>
          <w:gridAfter w:val="1"/>
          <w:wAfter w:w="782" w:type="dxa"/>
          <w:trHeight w:val="397"/>
        </w:trPr>
        <w:tc>
          <w:tcPr>
            <w:tcW w:w="5618" w:type="dxa"/>
            <w:gridSpan w:val="4"/>
            <w:vMerge/>
          </w:tcPr>
          <w:p w14:paraId="24E77F31" w14:textId="77777777" w:rsidR="00504E2C" w:rsidRPr="00F46AB8" w:rsidRDefault="00504E2C" w:rsidP="00366B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  <w:vAlign w:val="center"/>
          </w:tcPr>
          <w:p w14:paraId="60074F3E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  <w:r w:rsidRPr="009D359A">
              <w:rPr>
                <w:rFonts w:ascii="Arial" w:hAnsi="Arial" w:cs="Arial"/>
                <w:sz w:val="16"/>
                <w:szCs w:val="16"/>
              </w:rPr>
              <w:t>BS9999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sdt>
            <w:sdtPr>
              <w:rPr>
                <w:rFonts w:ascii="Arial" w:hAnsi="Arial" w:cs="Arial"/>
                <w:b/>
                <w:sz w:val="16"/>
                <w:szCs w:val="16"/>
              </w:rPr>
              <w:id w:val="-190043585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FEFAA4B" w14:textId="77777777" w:rsidR="00504E2C" w:rsidRPr="009D359A" w:rsidRDefault="00504E2C" w:rsidP="00366BA7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9D359A">
                  <w:rPr>
                    <w:rFonts w:ascii="MS Gothic" w:eastAsia="MS Gothic" w:hAnsi="MS Gothic" w:cs="Arial" w:hint="eastAsia"/>
                    <w:b/>
                    <w:sz w:val="16"/>
                    <w:szCs w:val="16"/>
                  </w:rPr>
                  <w:t>☐</w:t>
                </w:r>
              </w:p>
            </w:sdtContent>
          </w:sdt>
          <w:p w14:paraId="1377F291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6BA7" w:rsidRPr="00F46AB8" w14:paraId="0CB06104" w14:textId="77777777" w:rsidTr="00262179">
        <w:trPr>
          <w:gridAfter w:val="1"/>
          <w:wAfter w:w="782" w:type="dxa"/>
          <w:trHeight w:val="397"/>
        </w:trPr>
        <w:tc>
          <w:tcPr>
            <w:tcW w:w="5618" w:type="dxa"/>
            <w:gridSpan w:val="4"/>
            <w:vMerge/>
          </w:tcPr>
          <w:p w14:paraId="76277433" w14:textId="77777777" w:rsidR="00504E2C" w:rsidRPr="00F46AB8" w:rsidRDefault="00504E2C" w:rsidP="00366B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  <w:vAlign w:val="center"/>
          </w:tcPr>
          <w:p w14:paraId="62A1D205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  <w:r w:rsidRPr="009D359A">
              <w:rPr>
                <w:rFonts w:ascii="Arial" w:hAnsi="Arial" w:cs="Arial"/>
                <w:sz w:val="16"/>
                <w:szCs w:val="16"/>
              </w:rPr>
              <w:t>BS9991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sdt>
            <w:sdtPr>
              <w:rPr>
                <w:rFonts w:ascii="Arial" w:hAnsi="Arial" w:cs="Arial"/>
                <w:b/>
                <w:sz w:val="16"/>
                <w:szCs w:val="16"/>
              </w:rPr>
              <w:id w:val="-25529048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63DFB08" w14:textId="77777777" w:rsidR="00504E2C" w:rsidRPr="009D359A" w:rsidRDefault="00504E2C" w:rsidP="00366BA7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9D359A">
                  <w:rPr>
                    <w:rFonts w:ascii="MS Gothic" w:eastAsia="MS Gothic" w:hAnsi="MS Gothic" w:cs="Arial" w:hint="eastAsia"/>
                    <w:b/>
                    <w:sz w:val="16"/>
                    <w:szCs w:val="16"/>
                  </w:rPr>
                  <w:t>☐</w:t>
                </w:r>
              </w:p>
            </w:sdtContent>
          </w:sdt>
          <w:p w14:paraId="7502EFA4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6BA7" w:rsidRPr="00F46AB8" w14:paraId="7AEA890B" w14:textId="77777777" w:rsidTr="00262179">
        <w:trPr>
          <w:gridAfter w:val="1"/>
          <w:wAfter w:w="782" w:type="dxa"/>
          <w:trHeight w:val="397"/>
        </w:trPr>
        <w:tc>
          <w:tcPr>
            <w:tcW w:w="5618" w:type="dxa"/>
            <w:gridSpan w:val="4"/>
            <w:vMerge/>
          </w:tcPr>
          <w:p w14:paraId="6586826F" w14:textId="77777777" w:rsidR="00504E2C" w:rsidRPr="00F46AB8" w:rsidRDefault="00504E2C" w:rsidP="00366B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  <w:vAlign w:val="center"/>
          </w:tcPr>
          <w:p w14:paraId="7446CE10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  <w:r w:rsidRPr="009D359A">
              <w:rPr>
                <w:rFonts w:ascii="Arial" w:hAnsi="Arial" w:cs="Arial"/>
                <w:sz w:val="16"/>
                <w:szCs w:val="16"/>
              </w:rPr>
              <w:t>BS/PD 7974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sdt>
            <w:sdtPr>
              <w:rPr>
                <w:rFonts w:ascii="Arial" w:hAnsi="Arial" w:cs="Arial"/>
                <w:b/>
                <w:sz w:val="16"/>
                <w:szCs w:val="16"/>
              </w:rPr>
              <w:id w:val="-9789110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5E470C0" w14:textId="77777777" w:rsidR="00504E2C" w:rsidRPr="009D359A" w:rsidRDefault="00504E2C" w:rsidP="00366BA7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9D359A">
                  <w:rPr>
                    <w:rFonts w:ascii="MS Gothic" w:eastAsia="MS Gothic" w:hAnsi="MS Gothic" w:cs="Arial" w:hint="eastAsia"/>
                    <w:b/>
                    <w:sz w:val="16"/>
                    <w:szCs w:val="16"/>
                  </w:rPr>
                  <w:t>☐</w:t>
                </w:r>
              </w:p>
            </w:sdtContent>
          </w:sdt>
          <w:p w14:paraId="5B5C31AC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6BA7" w:rsidRPr="00F46AB8" w14:paraId="7C0B3B22" w14:textId="77777777" w:rsidTr="00262179">
        <w:trPr>
          <w:gridAfter w:val="1"/>
          <w:wAfter w:w="782" w:type="dxa"/>
          <w:trHeight w:val="397"/>
        </w:trPr>
        <w:tc>
          <w:tcPr>
            <w:tcW w:w="5618" w:type="dxa"/>
            <w:gridSpan w:val="4"/>
            <w:vMerge/>
          </w:tcPr>
          <w:p w14:paraId="12986AFA" w14:textId="77777777" w:rsidR="00504E2C" w:rsidRPr="00F46AB8" w:rsidRDefault="00504E2C" w:rsidP="00366B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  <w:vAlign w:val="center"/>
          </w:tcPr>
          <w:p w14:paraId="7C4CB595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  <w:r w:rsidRPr="009D359A">
              <w:rPr>
                <w:rFonts w:ascii="Arial" w:hAnsi="Arial" w:cs="Arial"/>
                <w:sz w:val="16"/>
                <w:szCs w:val="16"/>
              </w:rPr>
              <w:t>BB100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sdt>
            <w:sdtPr>
              <w:rPr>
                <w:rFonts w:ascii="Arial" w:hAnsi="Arial" w:cs="Arial"/>
                <w:b/>
                <w:sz w:val="16"/>
                <w:szCs w:val="16"/>
              </w:rPr>
              <w:id w:val="187148703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E057F2C" w14:textId="77777777" w:rsidR="00504E2C" w:rsidRPr="009D359A" w:rsidRDefault="00504E2C" w:rsidP="00366BA7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9D359A">
                  <w:rPr>
                    <w:rFonts w:ascii="MS Gothic" w:eastAsia="MS Gothic" w:hAnsi="MS Gothic" w:cs="Arial" w:hint="eastAsia"/>
                    <w:b/>
                    <w:sz w:val="16"/>
                    <w:szCs w:val="16"/>
                  </w:rPr>
                  <w:t>☐</w:t>
                </w:r>
              </w:p>
            </w:sdtContent>
          </w:sdt>
          <w:p w14:paraId="25DF213F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6BA7" w:rsidRPr="00F46AB8" w14:paraId="36A53157" w14:textId="77777777" w:rsidTr="00262179">
        <w:trPr>
          <w:gridAfter w:val="1"/>
          <w:wAfter w:w="782" w:type="dxa"/>
          <w:trHeight w:val="397"/>
        </w:trPr>
        <w:tc>
          <w:tcPr>
            <w:tcW w:w="5618" w:type="dxa"/>
            <w:gridSpan w:val="4"/>
            <w:vMerge/>
          </w:tcPr>
          <w:p w14:paraId="55E891F8" w14:textId="77777777" w:rsidR="00504E2C" w:rsidRPr="00F46AB8" w:rsidRDefault="00504E2C" w:rsidP="00366B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  <w:vAlign w:val="center"/>
          </w:tcPr>
          <w:p w14:paraId="5634B26E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  <w:r w:rsidRPr="009D359A">
              <w:rPr>
                <w:rFonts w:ascii="Arial" w:hAnsi="Arial" w:cs="Arial"/>
                <w:sz w:val="16"/>
                <w:szCs w:val="16"/>
              </w:rPr>
              <w:t>HTM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sdt>
            <w:sdtPr>
              <w:rPr>
                <w:rFonts w:ascii="Arial" w:hAnsi="Arial" w:cs="Arial"/>
                <w:b/>
                <w:sz w:val="16"/>
                <w:szCs w:val="16"/>
              </w:rPr>
              <w:id w:val="-201583513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78F5484E" w14:textId="4D078F9B" w:rsidR="00504E2C" w:rsidRPr="009D359A" w:rsidRDefault="00EA4481" w:rsidP="00366BA7">
                <w:pPr>
                  <w:jc w:val="center"/>
                  <w:rPr>
                    <w:rFonts w:ascii="Arial" w:hAnsi="Arial" w:cs="Arial"/>
                    <w:b/>
                    <w:sz w:val="16"/>
                    <w:szCs w:val="16"/>
                  </w:rPr>
                </w:pPr>
                <w:r w:rsidRPr="009D359A">
                  <w:rPr>
                    <w:rFonts w:ascii="MS Gothic" w:eastAsia="MS Gothic" w:hAnsi="MS Gothic" w:cs="Arial" w:hint="eastAsia"/>
                    <w:b/>
                    <w:sz w:val="16"/>
                    <w:szCs w:val="16"/>
                  </w:rPr>
                  <w:t>☐</w:t>
                </w:r>
              </w:p>
            </w:sdtContent>
          </w:sdt>
          <w:p w14:paraId="3EAE0FE9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66BA7" w:rsidRPr="00F46AB8" w14:paraId="6487628B" w14:textId="77777777" w:rsidTr="00262179">
        <w:trPr>
          <w:gridAfter w:val="1"/>
          <w:wAfter w:w="782" w:type="dxa"/>
          <w:trHeight w:val="397"/>
        </w:trPr>
        <w:tc>
          <w:tcPr>
            <w:tcW w:w="5618" w:type="dxa"/>
            <w:gridSpan w:val="4"/>
            <w:vMerge/>
          </w:tcPr>
          <w:p w14:paraId="7A62AC52" w14:textId="77777777" w:rsidR="00504E2C" w:rsidRPr="00F46AB8" w:rsidRDefault="00504E2C" w:rsidP="00366BA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5" w:type="dxa"/>
            <w:vAlign w:val="center"/>
          </w:tcPr>
          <w:p w14:paraId="3679BE33" w14:textId="77777777" w:rsidR="00504E2C" w:rsidRPr="009D359A" w:rsidRDefault="00504E2C" w:rsidP="00366BA7">
            <w:pPr>
              <w:rPr>
                <w:rFonts w:ascii="Arial" w:hAnsi="Arial" w:cs="Arial"/>
                <w:sz w:val="16"/>
                <w:szCs w:val="16"/>
              </w:rPr>
            </w:pPr>
            <w:r w:rsidRPr="009D359A">
              <w:rPr>
                <w:rFonts w:ascii="Arial" w:hAnsi="Arial" w:cs="Arial"/>
                <w:sz w:val="16"/>
                <w:szCs w:val="16"/>
              </w:rPr>
              <w:t>Other</w:t>
            </w:r>
          </w:p>
        </w:tc>
        <w:tc>
          <w:tcPr>
            <w:tcW w:w="1984" w:type="dxa"/>
            <w:shd w:val="clear" w:color="auto" w:fill="DEEAF6" w:themeFill="accent1" w:themeFillTint="33"/>
            <w:vAlign w:val="center"/>
          </w:tcPr>
          <w:p w14:paraId="77828078" w14:textId="40124724" w:rsidR="00504E2C" w:rsidRPr="009D359A" w:rsidRDefault="00504E2C" w:rsidP="007F40A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54A2B81F" w14:textId="6C21C4B0" w:rsidR="00462DF0" w:rsidRDefault="00DF3405" w:rsidP="00DF3405">
      <w:pPr>
        <w:tabs>
          <w:tab w:val="left" w:pos="6695"/>
        </w:tabs>
      </w:pPr>
      <w:r>
        <w:tab/>
      </w:r>
    </w:p>
    <w:p w14:paraId="4DE22000" w14:textId="160F4EB8" w:rsidR="00DF3405" w:rsidRDefault="00DF3405" w:rsidP="00DF3405">
      <w:pPr>
        <w:tabs>
          <w:tab w:val="left" w:pos="6695"/>
        </w:tabs>
      </w:pPr>
    </w:p>
    <w:tbl>
      <w:tblPr>
        <w:tblStyle w:val="TableGrid"/>
        <w:tblW w:w="100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16"/>
        <w:gridCol w:w="5244"/>
      </w:tblGrid>
      <w:tr w:rsidR="00E1725A" w:rsidRPr="0065690B" w14:paraId="599062AF" w14:textId="77777777" w:rsidTr="00DF3405">
        <w:tc>
          <w:tcPr>
            <w:tcW w:w="4816" w:type="dxa"/>
            <w:shd w:val="clear" w:color="auto" w:fill="auto"/>
          </w:tcPr>
          <w:p w14:paraId="00A1DA8E" w14:textId="77777777" w:rsidR="00E1725A" w:rsidRDefault="00E1725A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6AB8">
              <w:rPr>
                <w:rFonts w:ascii="Arial" w:hAnsi="Arial" w:cs="Arial"/>
                <w:b/>
                <w:sz w:val="24"/>
                <w:szCs w:val="24"/>
              </w:rPr>
              <w:t>Please indicate the proposed evacuation strategy:</w:t>
            </w:r>
          </w:p>
          <w:p w14:paraId="77AED0A8" w14:textId="77777777" w:rsidR="00E1725A" w:rsidRPr="00F46AB8" w:rsidRDefault="00E1725A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0887B751" w14:textId="232B91E6" w:rsidR="00E1725A" w:rsidRDefault="00000000" w:rsidP="00E1725A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408382154"/>
                <w:placeholder>
                  <w:docPart w:val="3CA24831270643CDA55E8AFBFB609250"/>
                </w:placeholder>
                <w:showingPlcHdr/>
                <w:dropDownList>
                  <w:listItem w:value="Choose an item."/>
                  <w:listItem w:displayText="Simultaneous" w:value="Simultaneous"/>
                  <w:listItem w:displayText="Phased" w:value="Phased"/>
                  <w:listItem w:displayText="Staged" w:value="Staged"/>
                  <w:listItem w:displayText="Stay Put" w:value="Stay Put"/>
                  <w:listItem w:displayText="Progressive Horizontal" w:value="Progressive Horizontal"/>
                </w:dropDownList>
              </w:sdtPr>
              <w:sdtContent>
                <w:r w:rsidR="00E1725A" w:rsidRPr="00074B76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6426F4" w:rsidRPr="0065690B" w14:paraId="3B798C2F" w14:textId="77777777" w:rsidTr="00DF3405">
        <w:tc>
          <w:tcPr>
            <w:tcW w:w="4816" w:type="dxa"/>
            <w:shd w:val="clear" w:color="auto" w:fill="auto"/>
          </w:tcPr>
          <w:p w14:paraId="02ADF089" w14:textId="77777777" w:rsidR="006426F4" w:rsidRPr="00F46AB8" w:rsidRDefault="006426F4" w:rsidP="006426F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6AB8">
              <w:rPr>
                <w:rFonts w:ascii="Arial" w:hAnsi="Arial" w:cs="Arial"/>
                <w:b/>
                <w:sz w:val="24"/>
                <w:szCs w:val="24"/>
              </w:rPr>
              <w:t xml:space="preserve">Purpose Group / Risk Profile </w:t>
            </w:r>
          </w:p>
          <w:p w14:paraId="097BF9B9" w14:textId="77777777" w:rsidR="006426F4" w:rsidRPr="00F46AB8" w:rsidRDefault="006426F4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1B981298" w14:textId="4D22E7A2" w:rsidR="006426F4" w:rsidRDefault="00000000" w:rsidP="00FE11F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0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904788962"/>
                <w:placeholder>
                  <w:docPart w:val="08AD5097632C4DC28A08EBA778FE1431"/>
                </w:placeholder>
                <w:showingPlcHdr/>
                <w:dropDownList>
                  <w:listItem w:value="Choose an item."/>
                  <w:listItem w:displayText="1A - Flats" w:value="1A - Flats"/>
                  <w:listItem w:displayText="2A - Residential (Institutional)" w:value="2A - Residential (Institutional)"/>
                  <w:listItem w:displayText="2B - Residential (Other)" w:value="2B - Residential (Other)"/>
                  <w:listItem w:displayText="3 - Office" w:value="3 - Office"/>
                  <w:listItem w:displayText="4 - Shop &amp; Commercial" w:value="4 - Shop &amp; Commercial"/>
                  <w:listItem w:displayText="5 - Assembly &amp; Recreation" w:value="5 - Assembly &amp; Recreation"/>
                  <w:listItem w:displayText="6 - Industrial" w:value="6 - Industrial"/>
                  <w:listItem w:displayText="7 - Storage and Other Non-Residential" w:value="7 - Storage and Other Non-Residential"/>
                  <w:listItem w:displayText="A1 (BS9999)" w:value="A1 (BS9999)"/>
                  <w:listItem w:displayText="A2 (BS9999)" w:value="A2 (BS9999)"/>
                  <w:listItem w:displayText="A3 (BS9999)" w:value="A3 (BS9999)"/>
                  <w:listItem w:displayText="A4 (BS9999)" w:value="A4 (BS9999)"/>
                  <w:listItem w:displayText="B1 (BS9999)" w:value="B1 (BS9999)"/>
                  <w:listItem w:displayText="B2 (BS9999)" w:value="B2 (BS9999)"/>
                  <w:listItem w:displayText="B3 (BS9999)" w:value="B3 (BS9999)"/>
                  <w:listItem w:displayText="B4 (BS9999)" w:value="B4 (BS9999)"/>
                  <w:listItem w:displayText="C1 (BS9999)" w:value="C1 (BS9999)"/>
                  <w:listItem w:displayText="C2 (BS9999)" w:value="C2 (BS9999)"/>
                  <w:listItem w:displayText="C3 (BS9999)" w:value="C3 (BS9999)"/>
                  <w:listItem w:displayText="C4 (BS9999)" w:value="C4 (BS9999)"/>
                </w:dropDownList>
              </w:sdtPr>
              <w:sdtContent>
                <w:r w:rsidR="006426F4" w:rsidRPr="00074B76">
                  <w:rPr>
                    <w:rStyle w:val="PlaceholderText"/>
                  </w:rPr>
                  <w:t>Choose an item.</w:t>
                </w:r>
              </w:sdtContent>
            </w:sdt>
            <w:r w:rsidR="006426F4">
              <w:rPr>
                <w:rFonts w:ascii="Arial" w:hAnsi="Arial" w:cs="Arial"/>
                <w:sz w:val="24"/>
                <w:szCs w:val="24"/>
              </w:rPr>
              <w:tab/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-765693589"/>
                <w:placeholder>
                  <w:docPart w:val="8AD3E90D255243CEB4D2AD8B38A2C9B9"/>
                </w:placeholder>
                <w:showingPlcHdr/>
                <w:dropDownList>
                  <w:listItem w:value="Choose an item."/>
                  <w:listItem w:displayText="1A - Flats" w:value="1A - Flats"/>
                  <w:listItem w:displayText="2A - Residential (Institutional)" w:value="2A - Residential (Institutional)"/>
                  <w:listItem w:displayText="2B - Residential (Other)" w:value="2B - Residential (Other)"/>
                  <w:listItem w:displayText="3 - Office" w:value="3 - Office"/>
                  <w:listItem w:displayText="4 - Shop &amp; Commercial" w:value="4 - Shop &amp; Commercial"/>
                  <w:listItem w:displayText="5 - Assembly &amp; Recreation" w:value="5 - Assembly &amp; Recreation"/>
                  <w:listItem w:displayText="6 - Industrial" w:value="6 - Industrial"/>
                  <w:listItem w:displayText="7 - Storage and Other Non-Residential" w:value="7 - Storage and Other Non-Residential"/>
                  <w:listItem w:displayText="A1 (BS9999)" w:value="A1 (BS9999)"/>
                  <w:listItem w:displayText="A2 (BS9999)" w:value="A2 (BS9999)"/>
                  <w:listItem w:displayText="A3 (BS9999)" w:value="A3 (BS9999)"/>
                  <w:listItem w:displayText="A4 (BS9999)" w:value="A4 (BS9999)"/>
                  <w:listItem w:displayText="B1 (BS9999)" w:value="B1 (BS9999)"/>
                  <w:listItem w:displayText="B2 (BS9999)" w:value="B2 (BS9999)"/>
                  <w:listItem w:displayText="B3 (BS9999)" w:value="B3 (BS9999)"/>
                  <w:listItem w:displayText="B4 (BS9999)" w:value="B4 (BS9999)"/>
                  <w:listItem w:displayText="C1 (BS9999)" w:value="C1 (BS9999)"/>
                  <w:listItem w:displayText="C2 (BS9999)" w:value="C2 (BS9999)"/>
                  <w:listItem w:displayText="C3 (BS9999)" w:value="C3 (BS9999)"/>
                  <w:listItem w:displayText="C4 (BS9999)" w:value="C4 (BS9999)"/>
                </w:dropDownList>
              </w:sdtPr>
              <w:sdtContent>
                <w:r w:rsidR="006426F4" w:rsidRPr="00074B76">
                  <w:rPr>
                    <w:rStyle w:val="PlaceholderText"/>
                  </w:rPr>
                  <w:t>Choose an item.</w:t>
                </w:r>
              </w:sdtContent>
            </w:sdt>
            <w:r w:rsidR="00FE11F8">
              <w:rPr>
                <w:rFonts w:ascii="Arial" w:hAnsi="Arial" w:cs="Arial"/>
                <w:sz w:val="24"/>
                <w:szCs w:val="24"/>
              </w:rPr>
              <w:tab/>
            </w:r>
          </w:p>
          <w:p w14:paraId="7427F1F0" w14:textId="77777777" w:rsidR="006426F4" w:rsidRDefault="006426F4" w:rsidP="00E1725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725A" w:rsidRPr="0065690B" w14:paraId="6F99F6E6" w14:textId="77777777" w:rsidTr="00DF3405">
        <w:tc>
          <w:tcPr>
            <w:tcW w:w="4816" w:type="dxa"/>
            <w:shd w:val="clear" w:color="auto" w:fill="auto"/>
          </w:tcPr>
          <w:p w14:paraId="77C2A822" w14:textId="4718DD74" w:rsidR="00E1725A" w:rsidRPr="00F46AB8" w:rsidRDefault="00E1725A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6AB8">
              <w:rPr>
                <w:rFonts w:ascii="Arial" w:hAnsi="Arial" w:cs="Arial"/>
                <w:b/>
                <w:sz w:val="24"/>
                <w:szCs w:val="24"/>
              </w:rPr>
              <w:t xml:space="preserve">Approx. </w:t>
            </w:r>
            <w:r w:rsidR="008B07FA">
              <w:rPr>
                <w:rFonts w:ascii="Arial" w:hAnsi="Arial" w:cs="Arial"/>
                <w:b/>
                <w:sz w:val="24"/>
                <w:szCs w:val="24"/>
              </w:rPr>
              <w:t xml:space="preserve">Total </w:t>
            </w:r>
            <w:r w:rsidRPr="00F46AB8">
              <w:rPr>
                <w:rFonts w:ascii="Arial" w:hAnsi="Arial" w:cs="Arial"/>
                <w:b/>
                <w:sz w:val="24"/>
                <w:szCs w:val="24"/>
              </w:rPr>
              <w:t>floor area (m2)</w:t>
            </w:r>
          </w:p>
          <w:p w14:paraId="63D5385C" w14:textId="77777777" w:rsidR="00E1725A" w:rsidRDefault="00E1725A" w:rsidP="00E1725A">
            <w:pPr>
              <w:rPr>
                <w:rFonts w:ascii="Arial" w:hAnsi="Arial" w:cs="Arial"/>
                <w:sz w:val="20"/>
                <w:szCs w:val="20"/>
              </w:rPr>
            </w:pPr>
            <w:r w:rsidRPr="00EB20EA">
              <w:rPr>
                <w:rFonts w:ascii="Arial" w:hAnsi="Arial" w:cs="Arial"/>
                <w:sz w:val="20"/>
                <w:szCs w:val="20"/>
              </w:rPr>
              <w:t>(See Diagram D3 – ADB)</w:t>
            </w:r>
          </w:p>
          <w:p w14:paraId="0E267A89" w14:textId="01B90E47" w:rsidR="007F40AB" w:rsidRPr="00F46AB8" w:rsidRDefault="007F40AB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75378FF1" w14:textId="77777777" w:rsidR="00E1725A" w:rsidRDefault="00E1725A" w:rsidP="00E1725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1725A" w:rsidRPr="00EE7783" w14:paraId="6A4F641B" w14:textId="77777777" w:rsidTr="00DF3405">
        <w:tc>
          <w:tcPr>
            <w:tcW w:w="4816" w:type="dxa"/>
            <w:shd w:val="clear" w:color="auto" w:fill="auto"/>
          </w:tcPr>
          <w:p w14:paraId="31287510" w14:textId="77777777" w:rsidR="00E1725A" w:rsidRPr="00F46AB8" w:rsidRDefault="00E1725A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6AB8">
              <w:rPr>
                <w:rFonts w:ascii="Arial" w:hAnsi="Arial" w:cs="Arial"/>
                <w:b/>
                <w:sz w:val="24"/>
                <w:szCs w:val="24"/>
              </w:rPr>
              <w:t>Height to top storey (m)</w:t>
            </w:r>
          </w:p>
          <w:p w14:paraId="3DABDA12" w14:textId="77777777" w:rsidR="00E1725A" w:rsidRDefault="00E1725A" w:rsidP="00E1725A">
            <w:pPr>
              <w:rPr>
                <w:rFonts w:ascii="Arial" w:hAnsi="Arial" w:cs="Arial"/>
                <w:sz w:val="20"/>
                <w:szCs w:val="20"/>
              </w:rPr>
            </w:pPr>
            <w:r w:rsidRPr="00EB20EA">
              <w:rPr>
                <w:rFonts w:ascii="Arial" w:hAnsi="Arial" w:cs="Arial"/>
                <w:sz w:val="20"/>
                <w:szCs w:val="20"/>
              </w:rPr>
              <w:t>(See Diagram D6 – ADB)</w:t>
            </w:r>
          </w:p>
          <w:p w14:paraId="0F13D1D1" w14:textId="781FA5F9" w:rsidR="00E1725A" w:rsidRDefault="00E1725A" w:rsidP="00E1725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673102393"/>
            <w:placeholder>
              <w:docPart w:val="1211FE8F52C74D1595985F7BEFD47EA7"/>
            </w:placeholder>
            <w:showingPlcHdr/>
            <w:comboBox>
              <w:listItem w:value="Choose an item."/>
              <w:listItem w:displayText="0-5" w:value="0-5"/>
              <w:listItem w:displayText="5-11" w:value="5-11"/>
              <w:listItem w:displayText="11-18" w:value="11-18"/>
              <w:listItem w:displayText="18-30" w:value="18-30"/>
              <w:listItem w:displayText="30+" w:value="30+"/>
            </w:comboBox>
          </w:sdtPr>
          <w:sdtContent>
            <w:tc>
              <w:tcPr>
                <w:tcW w:w="5244" w:type="dxa"/>
                <w:shd w:val="clear" w:color="auto" w:fill="DEEAF6" w:themeFill="accent1" w:themeFillTint="33"/>
              </w:tcPr>
              <w:p w14:paraId="0664F674" w14:textId="69294BCC" w:rsidR="00E1725A" w:rsidRPr="00EE7783" w:rsidRDefault="00E1725A" w:rsidP="00FC570E">
                <w:pPr>
                  <w:rPr>
                    <w:rFonts w:ascii="Arial" w:hAnsi="Arial" w:cs="Arial"/>
                    <w:b/>
                    <w:sz w:val="24"/>
                    <w:szCs w:val="24"/>
                    <w:u w:val="single"/>
                  </w:rPr>
                </w:pPr>
                <w:r w:rsidRPr="00074B7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1725A" w:rsidRPr="00EE7783" w14:paraId="50475A96" w14:textId="77777777" w:rsidTr="00DF3405">
        <w:tc>
          <w:tcPr>
            <w:tcW w:w="4816" w:type="dxa"/>
            <w:shd w:val="clear" w:color="auto" w:fill="auto"/>
          </w:tcPr>
          <w:p w14:paraId="5C6B18FD" w14:textId="77777777" w:rsidR="00E1725A" w:rsidRPr="00F46AB8" w:rsidRDefault="00E1725A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6AB8">
              <w:rPr>
                <w:rFonts w:ascii="Arial" w:hAnsi="Arial" w:cs="Arial"/>
                <w:b/>
                <w:sz w:val="24"/>
                <w:szCs w:val="24"/>
              </w:rPr>
              <w:t xml:space="preserve">Total no. of storeys </w:t>
            </w:r>
          </w:p>
          <w:p w14:paraId="2A7FC5C0" w14:textId="77777777" w:rsidR="00E1725A" w:rsidRDefault="00E1725A" w:rsidP="00E1725A">
            <w:pPr>
              <w:rPr>
                <w:rFonts w:ascii="Arial" w:hAnsi="Arial" w:cs="Arial"/>
                <w:sz w:val="20"/>
                <w:szCs w:val="20"/>
              </w:rPr>
            </w:pPr>
            <w:r w:rsidRPr="008D206A">
              <w:rPr>
                <w:rFonts w:ascii="Arial" w:hAnsi="Arial" w:cs="Arial"/>
                <w:sz w:val="20"/>
                <w:szCs w:val="20"/>
              </w:rPr>
              <w:t>(Diagram D5 – ADB)</w:t>
            </w:r>
          </w:p>
          <w:p w14:paraId="6E5450AE" w14:textId="13AA7C5A" w:rsidR="00E1725A" w:rsidRPr="00F46AB8" w:rsidRDefault="00E1725A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927456650"/>
            <w:placeholder>
              <w:docPart w:val="AFD6C2AFFFAF44E0A25130DF2147CAD5"/>
            </w:placeholder>
            <w:showingPlcHdr/>
            <w:dropDownList>
              <w:listItem w:value="Choose an item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</w:dropDownList>
          </w:sdtPr>
          <w:sdtContent>
            <w:tc>
              <w:tcPr>
                <w:tcW w:w="5244" w:type="dxa"/>
                <w:shd w:val="clear" w:color="auto" w:fill="DEEAF6" w:themeFill="accent1" w:themeFillTint="33"/>
              </w:tcPr>
              <w:p w14:paraId="33A807FE" w14:textId="2CEEAB8D" w:rsidR="00E1725A" w:rsidRDefault="00E1725A" w:rsidP="00FC570E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074B7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1725A" w:rsidRPr="00EE7783" w14:paraId="35BD5DF0" w14:textId="77777777" w:rsidTr="00DF3405">
        <w:tc>
          <w:tcPr>
            <w:tcW w:w="4816" w:type="dxa"/>
            <w:shd w:val="clear" w:color="auto" w:fill="auto"/>
          </w:tcPr>
          <w:p w14:paraId="3CC99515" w14:textId="77777777" w:rsidR="00E1725A" w:rsidRPr="00F46AB8" w:rsidRDefault="00E1725A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6AB8">
              <w:rPr>
                <w:rFonts w:ascii="Arial" w:hAnsi="Arial" w:cs="Arial"/>
                <w:b/>
                <w:sz w:val="24"/>
                <w:szCs w:val="24"/>
              </w:rPr>
              <w:t>No. of basement storeys</w:t>
            </w:r>
          </w:p>
          <w:p w14:paraId="748B085A" w14:textId="77777777" w:rsidR="00E1725A" w:rsidRDefault="00E1725A" w:rsidP="00E1725A">
            <w:pPr>
              <w:rPr>
                <w:rFonts w:ascii="Arial" w:hAnsi="Arial" w:cs="Arial"/>
                <w:sz w:val="20"/>
                <w:szCs w:val="20"/>
              </w:rPr>
            </w:pPr>
            <w:r w:rsidRPr="008D206A">
              <w:rPr>
                <w:rFonts w:ascii="Arial" w:hAnsi="Arial" w:cs="Arial"/>
                <w:sz w:val="20"/>
                <w:szCs w:val="20"/>
              </w:rPr>
              <w:t>(Diagram D5 – ADB)</w:t>
            </w:r>
          </w:p>
          <w:p w14:paraId="1C01BEAB" w14:textId="1C6918C1" w:rsidR="00E1725A" w:rsidRPr="00F46AB8" w:rsidRDefault="00E1725A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1322238420"/>
            <w:placeholder>
              <w:docPart w:val="1065A578CEEB43E69D88FCD324108F78"/>
            </w:placeholder>
            <w:showingPlcHdr/>
            <w:dropDownList>
              <w:listItem w:value="Choose an item."/>
              <w:listItem w:displayText="0" w:value="0"/>
              <w:listItem w:displayText="1" w:value="1"/>
              <w:listItem w:displayText="2" w:value="2"/>
              <w:listItem w:displayText="3" w:value="3"/>
              <w:listItem w:displayText="4" w:value="4"/>
            </w:dropDownList>
          </w:sdtPr>
          <w:sdtContent>
            <w:tc>
              <w:tcPr>
                <w:tcW w:w="5244" w:type="dxa"/>
                <w:shd w:val="clear" w:color="auto" w:fill="DEEAF6" w:themeFill="accent1" w:themeFillTint="33"/>
              </w:tcPr>
              <w:p w14:paraId="09FC7912" w14:textId="2CF9DCAE" w:rsidR="00E1725A" w:rsidRDefault="00E1725A" w:rsidP="00FC570E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074B7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1725A" w:rsidRPr="00EE7783" w14:paraId="4DF864F1" w14:textId="77777777" w:rsidTr="00DF3405">
        <w:tc>
          <w:tcPr>
            <w:tcW w:w="4816" w:type="dxa"/>
            <w:shd w:val="clear" w:color="auto" w:fill="auto"/>
          </w:tcPr>
          <w:p w14:paraId="51702170" w14:textId="7CB82234" w:rsidR="00E1725A" w:rsidRPr="00F46AB8" w:rsidRDefault="00E1725A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6AB8">
              <w:rPr>
                <w:rFonts w:ascii="Arial" w:hAnsi="Arial" w:cs="Arial"/>
                <w:b/>
                <w:sz w:val="24"/>
                <w:szCs w:val="24"/>
              </w:rPr>
              <w:t xml:space="preserve">Height </w:t>
            </w:r>
            <w:r>
              <w:rPr>
                <w:rFonts w:ascii="Arial" w:hAnsi="Arial" w:cs="Arial"/>
                <w:b/>
                <w:sz w:val="24"/>
                <w:szCs w:val="24"/>
              </w:rPr>
              <w:t>of</w:t>
            </w:r>
            <w:r w:rsidRPr="00F46AB8">
              <w:rPr>
                <w:rFonts w:ascii="Arial" w:hAnsi="Arial" w:cs="Arial"/>
                <w:b/>
                <w:sz w:val="24"/>
                <w:szCs w:val="24"/>
              </w:rPr>
              <w:t xml:space="preserve"> building (m)</w:t>
            </w:r>
          </w:p>
          <w:p w14:paraId="7806AECE" w14:textId="77777777" w:rsidR="00E1725A" w:rsidRDefault="00E1725A" w:rsidP="00E1725A">
            <w:pPr>
              <w:rPr>
                <w:rFonts w:ascii="Arial" w:hAnsi="Arial" w:cs="Arial"/>
                <w:sz w:val="20"/>
                <w:szCs w:val="20"/>
              </w:rPr>
            </w:pPr>
            <w:r w:rsidRPr="00EB20EA">
              <w:rPr>
                <w:rFonts w:ascii="Arial" w:hAnsi="Arial" w:cs="Arial"/>
                <w:sz w:val="20"/>
                <w:szCs w:val="20"/>
              </w:rPr>
              <w:t>(See Diagram D4 – ADB)</w:t>
            </w:r>
          </w:p>
          <w:p w14:paraId="049313B8" w14:textId="55BFAA17" w:rsidR="00E1725A" w:rsidRDefault="00E1725A" w:rsidP="00E1725A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1725558515"/>
            <w:placeholder>
              <w:docPart w:val="E82FD7C24EA245A790CDA74DACD0CA73"/>
            </w:placeholder>
            <w:showingPlcHdr/>
            <w:comboBox>
              <w:listItem w:value="Choose an item."/>
              <w:listItem w:displayText="0-5" w:value="0-5"/>
              <w:listItem w:displayText="5-11" w:value="5-11"/>
              <w:listItem w:displayText="11-15" w:value="11-15"/>
              <w:listItem w:displayText="15-18" w:value="15-18"/>
              <w:listItem w:displayText="18-30" w:value="18-30"/>
              <w:listItem w:displayText="30+" w:value="30+"/>
            </w:comboBox>
          </w:sdtPr>
          <w:sdtContent>
            <w:tc>
              <w:tcPr>
                <w:tcW w:w="5244" w:type="dxa"/>
                <w:shd w:val="clear" w:color="auto" w:fill="DEEAF6" w:themeFill="accent1" w:themeFillTint="33"/>
              </w:tcPr>
              <w:p w14:paraId="19683650" w14:textId="2210E3F6" w:rsidR="00E1725A" w:rsidRPr="00EE7783" w:rsidRDefault="00E1725A" w:rsidP="00FC570E">
                <w:pPr>
                  <w:rPr>
                    <w:rFonts w:ascii="Arial" w:hAnsi="Arial" w:cs="Arial"/>
                    <w:b/>
                    <w:sz w:val="24"/>
                    <w:szCs w:val="24"/>
                    <w:u w:val="single"/>
                  </w:rPr>
                </w:pPr>
                <w:r w:rsidRPr="00074B7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E1725A" w:rsidRPr="00EE7783" w14:paraId="451C30C2" w14:textId="77777777" w:rsidTr="00DF3405">
        <w:tc>
          <w:tcPr>
            <w:tcW w:w="4816" w:type="dxa"/>
            <w:shd w:val="clear" w:color="auto" w:fill="auto"/>
          </w:tcPr>
          <w:p w14:paraId="797A28A1" w14:textId="77777777" w:rsidR="00E1725A" w:rsidRPr="00EF0BF8" w:rsidRDefault="00E1725A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F0BF8">
              <w:rPr>
                <w:rFonts w:ascii="Arial" w:hAnsi="Arial" w:cs="Arial"/>
                <w:b/>
                <w:sz w:val="24"/>
                <w:szCs w:val="24"/>
              </w:rPr>
              <w:t>Maximum occupants on each storey</w:t>
            </w:r>
          </w:p>
          <w:p w14:paraId="5E759F06" w14:textId="77777777" w:rsidR="00E1725A" w:rsidRDefault="00E1725A" w:rsidP="00E1725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D206A">
              <w:rPr>
                <w:rFonts w:ascii="Arial" w:hAnsi="Arial" w:cs="Arial"/>
                <w:bCs/>
                <w:sz w:val="20"/>
                <w:szCs w:val="20"/>
              </w:rPr>
              <w:t>(Complete as applicable)</w:t>
            </w:r>
          </w:p>
          <w:p w14:paraId="182ADDDC" w14:textId="77777777" w:rsidR="00E1725A" w:rsidRPr="00F46AB8" w:rsidRDefault="00E1725A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591B20A3" w14:textId="7E358406" w:rsidR="00E1725A" w:rsidRDefault="00E1725A" w:rsidP="00E1725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Basement Storey - </w:t>
            </w:r>
          </w:p>
          <w:p w14:paraId="0037C1AC" w14:textId="09F3629F" w:rsidR="00E1725A" w:rsidRPr="00062BDD" w:rsidRDefault="00E1725A" w:rsidP="00E1725A">
            <w:pPr>
              <w:rPr>
                <w:rFonts w:ascii="Arial" w:hAnsi="Arial" w:cs="Arial"/>
                <w:b/>
                <w:bCs/>
              </w:rPr>
            </w:pPr>
            <w:r w:rsidRPr="00062BDD">
              <w:rPr>
                <w:rFonts w:ascii="Arial" w:hAnsi="Arial" w:cs="Arial"/>
                <w:b/>
                <w:bCs/>
              </w:rPr>
              <w:t>Ground Storey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062BDD">
              <w:rPr>
                <w:rFonts w:ascii="Arial" w:hAnsi="Arial" w:cs="Arial"/>
                <w:b/>
                <w:bCs/>
              </w:rPr>
              <w:t xml:space="preserve">- </w:t>
            </w:r>
          </w:p>
          <w:p w14:paraId="760D8D5E" w14:textId="77777777" w:rsidR="00E1725A" w:rsidRPr="00062BDD" w:rsidRDefault="00E1725A" w:rsidP="00E1725A">
            <w:pPr>
              <w:rPr>
                <w:rFonts w:ascii="Arial" w:hAnsi="Arial" w:cs="Arial"/>
                <w:b/>
                <w:bCs/>
              </w:rPr>
            </w:pPr>
            <w:r w:rsidRPr="00062BDD">
              <w:rPr>
                <w:rFonts w:ascii="Arial" w:hAnsi="Arial" w:cs="Arial"/>
                <w:b/>
                <w:bCs/>
              </w:rPr>
              <w:t>1</w:t>
            </w:r>
            <w:r w:rsidRPr="00062BDD">
              <w:rPr>
                <w:rFonts w:ascii="Arial" w:hAnsi="Arial" w:cs="Arial"/>
                <w:b/>
                <w:bCs/>
                <w:vertAlign w:val="superscript"/>
              </w:rPr>
              <w:t>st</w:t>
            </w:r>
            <w:r w:rsidRPr="00062BDD">
              <w:rPr>
                <w:rFonts w:ascii="Arial" w:hAnsi="Arial" w:cs="Arial"/>
                <w:b/>
                <w:bCs/>
              </w:rPr>
              <w:t xml:space="preserve"> Storey -</w:t>
            </w:r>
          </w:p>
          <w:p w14:paraId="00F53D99" w14:textId="77777777" w:rsidR="00E1725A" w:rsidRPr="00062BDD" w:rsidRDefault="00E1725A" w:rsidP="00E1725A">
            <w:pPr>
              <w:rPr>
                <w:rFonts w:ascii="Arial" w:hAnsi="Arial" w:cs="Arial"/>
                <w:b/>
                <w:bCs/>
              </w:rPr>
            </w:pPr>
            <w:r w:rsidRPr="00062BDD">
              <w:rPr>
                <w:rFonts w:ascii="Arial" w:hAnsi="Arial" w:cs="Arial"/>
                <w:b/>
                <w:bCs/>
              </w:rPr>
              <w:t>2</w:t>
            </w:r>
            <w:r w:rsidRPr="00062BDD">
              <w:rPr>
                <w:rFonts w:ascii="Arial" w:hAnsi="Arial" w:cs="Arial"/>
                <w:b/>
                <w:bCs/>
                <w:vertAlign w:val="superscript"/>
              </w:rPr>
              <w:t>nd</w:t>
            </w:r>
            <w:r w:rsidRPr="00062BDD">
              <w:rPr>
                <w:rFonts w:ascii="Arial" w:hAnsi="Arial" w:cs="Arial"/>
                <w:b/>
                <w:bCs/>
              </w:rPr>
              <w:t xml:space="preserve"> Storey -</w:t>
            </w:r>
          </w:p>
          <w:p w14:paraId="5B48CE67" w14:textId="77777777" w:rsidR="00E1725A" w:rsidRPr="00062BDD" w:rsidRDefault="00E1725A" w:rsidP="00E1725A">
            <w:pPr>
              <w:rPr>
                <w:rFonts w:ascii="Arial" w:hAnsi="Arial" w:cs="Arial"/>
                <w:b/>
                <w:bCs/>
              </w:rPr>
            </w:pPr>
            <w:r w:rsidRPr="00062BDD">
              <w:rPr>
                <w:rFonts w:ascii="Arial" w:hAnsi="Arial" w:cs="Arial"/>
                <w:b/>
                <w:bCs/>
              </w:rPr>
              <w:t>3</w:t>
            </w:r>
            <w:r w:rsidRPr="00062BDD">
              <w:rPr>
                <w:rFonts w:ascii="Arial" w:hAnsi="Arial" w:cs="Arial"/>
                <w:b/>
                <w:bCs/>
                <w:vertAlign w:val="superscript"/>
              </w:rPr>
              <w:t>rd</w:t>
            </w:r>
            <w:r w:rsidRPr="00062BDD">
              <w:rPr>
                <w:rFonts w:ascii="Arial" w:hAnsi="Arial" w:cs="Arial"/>
                <w:b/>
                <w:bCs/>
              </w:rPr>
              <w:t xml:space="preserve"> Storey -</w:t>
            </w:r>
          </w:p>
          <w:p w14:paraId="13232BA0" w14:textId="77777777" w:rsidR="00E1725A" w:rsidRPr="00062BDD" w:rsidRDefault="00E1725A" w:rsidP="00E1725A">
            <w:pPr>
              <w:rPr>
                <w:rFonts w:ascii="Arial" w:hAnsi="Arial" w:cs="Arial"/>
                <w:b/>
                <w:bCs/>
              </w:rPr>
            </w:pPr>
            <w:r w:rsidRPr="00062BDD">
              <w:rPr>
                <w:rFonts w:ascii="Arial" w:hAnsi="Arial" w:cs="Arial"/>
                <w:b/>
                <w:bCs/>
              </w:rPr>
              <w:t>4</w:t>
            </w:r>
            <w:r w:rsidRPr="00062BDD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062BDD">
              <w:rPr>
                <w:rFonts w:ascii="Arial" w:hAnsi="Arial" w:cs="Arial"/>
                <w:b/>
                <w:bCs/>
              </w:rPr>
              <w:t xml:space="preserve"> Storey -</w:t>
            </w:r>
          </w:p>
          <w:p w14:paraId="474D4EC6" w14:textId="1C2CD717" w:rsidR="00E1725A" w:rsidRPr="00062BDD" w:rsidRDefault="00E1725A" w:rsidP="00E1725A">
            <w:pPr>
              <w:rPr>
                <w:rFonts w:ascii="Arial" w:hAnsi="Arial" w:cs="Arial"/>
                <w:b/>
                <w:bCs/>
              </w:rPr>
            </w:pPr>
            <w:r w:rsidRPr="00062BDD">
              <w:rPr>
                <w:rFonts w:ascii="Arial" w:hAnsi="Arial" w:cs="Arial"/>
                <w:b/>
                <w:bCs/>
              </w:rPr>
              <w:t>5</w:t>
            </w:r>
            <w:r w:rsidRPr="00062BDD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062BDD">
              <w:rPr>
                <w:rFonts w:ascii="Arial" w:hAnsi="Arial" w:cs="Arial"/>
                <w:b/>
                <w:bCs/>
              </w:rPr>
              <w:t xml:space="preserve"> Storey </w:t>
            </w:r>
            <w:r w:rsidR="009251E0">
              <w:rPr>
                <w:rFonts w:ascii="Arial" w:hAnsi="Arial" w:cs="Arial"/>
                <w:b/>
                <w:bCs/>
              </w:rPr>
              <w:t xml:space="preserve">- </w:t>
            </w:r>
          </w:p>
          <w:p w14:paraId="7E99F548" w14:textId="616C9E55" w:rsidR="00E1725A" w:rsidRDefault="00E1725A" w:rsidP="00FC570E">
            <w:pPr>
              <w:rPr>
                <w:rFonts w:ascii="Arial" w:hAnsi="Arial" w:cs="Arial"/>
                <w:b/>
                <w:bCs/>
              </w:rPr>
            </w:pPr>
            <w:r w:rsidRPr="00062BDD">
              <w:rPr>
                <w:rFonts w:ascii="Arial" w:hAnsi="Arial" w:cs="Arial"/>
                <w:b/>
                <w:bCs/>
              </w:rPr>
              <w:t>6</w:t>
            </w:r>
            <w:r w:rsidRPr="00062BDD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 w:rsidRPr="00062BDD">
              <w:rPr>
                <w:rFonts w:ascii="Arial" w:hAnsi="Arial" w:cs="Arial"/>
                <w:b/>
                <w:bCs/>
              </w:rPr>
              <w:t xml:space="preserve"> Storey </w:t>
            </w:r>
            <w:r w:rsidR="009251E0">
              <w:rPr>
                <w:rFonts w:ascii="Arial" w:hAnsi="Arial" w:cs="Arial"/>
                <w:b/>
                <w:bCs/>
              </w:rPr>
              <w:t xml:space="preserve">- </w:t>
            </w:r>
          </w:p>
          <w:p w14:paraId="4BFAF400" w14:textId="36552BFA" w:rsidR="007F40AB" w:rsidRDefault="005E44AB" w:rsidP="00FC570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  <w:r w:rsidRPr="005E44AB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Storey</w:t>
            </w:r>
            <w:r w:rsidR="009251E0">
              <w:rPr>
                <w:rFonts w:ascii="Arial" w:hAnsi="Arial" w:cs="Arial"/>
                <w:b/>
                <w:bCs/>
              </w:rPr>
              <w:t xml:space="preserve"> - </w:t>
            </w:r>
          </w:p>
          <w:p w14:paraId="29D8E723" w14:textId="2F9E24E6" w:rsidR="005E44AB" w:rsidRDefault="005E44AB" w:rsidP="00FC570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</w:t>
            </w:r>
            <w:r w:rsidRPr="005E44AB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Storey</w:t>
            </w:r>
            <w:r w:rsidR="009251E0">
              <w:rPr>
                <w:rFonts w:ascii="Arial" w:hAnsi="Arial" w:cs="Arial"/>
                <w:b/>
                <w:bCs/>
              </w:rPr>
              <w:t xml:space="preserve"> - </w:t>
            </w:r>
          </w:p>
          <w:p w14:paraId="5085CE16" w14:textId="5569E98E" w:rsidR="005E44AB" w:rsidRDefault="005E44AB" w:rsidP="00FC570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</w:t>
            </w:r>
            <w:r w:rsidRPr="005E44AB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Storey </w:t>
            </w:r>
            <w:r w:rsidR="009251E0">
              <w:rPr>
                <w:rFonts w:ascii="Arial" w:hAnsi="Arial" w:cs="Arial"/>
                <w:b/>
                <w:bCs/>
              </w:rPr>
              <w:t>-</w:t>
            </w:r>
          </w:p>
          <w:p w14:paraId="76FF68D0" w14:textId="1E90810A" w:rsidR="005E44AB" w:rsidRDefault="005E44AB" w:rsidP="00FC570E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</w:t>
            </w:r>
            <w:r w:rsidRPr="005E44AB">
              <w:rPr>
                <w:rFonts w:ascii="Arial" w:hAnsi="Arial" w:cs="Arial"/>
                <w:b/>
                <w:bCs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</w:rPr>
              <w:t xml:space="preserve"> Storey</w:t>
            </w:r>
            <w:r w:rsidR="009251E0">
              <w:rPr>
                <w:rFonts w:ascii="Arial" w:hAnsi="Arial" w:cs="Arial"/>
                <w:b/>
                <w:bCs/>
              </w:rPr>
              <w:t xml:space="preserve"> -</w:t>
            </w:r>
          </w:p>
          <w:p w14:paraId="373D3836" w14:textId="77777777" w:rsidR="005E44AB" w:rsidRDefault="005E44AB" w:rsidP="00FC570E">
            <w:pPr>
              <w:rPr>
                <w:rFonts w:ascii="Arial" w:hAnsi="Arial" w:cs="Arial"/>
                <w:b/>
                <w:bCs/>
              </w:rPr>
            </w:pPr>
          </w:p>
          <w:p w14:paraId="3F8DFC7D" w14:textId="5DFDF101" w:rsidR="003F2BDA" w:rsidRPr="001D6A40" w:rsidRDefault="003F2BDA" w:rsidP="00FC570E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D6A40" w:rsidRPr="00EE7783" w14:paraId="6501D6E3" w14:textId="77777777" w:rsidTr="00DF3405">
        <w:trPr>
          <w:trHeight w:val="135"/>
        </w:trPr>
        <w:tc>
          <w:tcPr>
            <w:tcW w:w="4816" w:type="dxa"/>
            <w:vMerge w:val="restart"/>
            <w:shd w:val="clear" w:color="auto" w:fill="auto"/>
          </w:tcPr>
          <w:p w14:paraId="51251408" w14:textId="0552090E" w:rsidR="001D6A40" w:rsidRDefault="001D6A40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Does the design deviat</w:t>
            </w:r>
            <w:r w:rsidR="00CD1CE4">
              <w:rPr>
                <w:rFonts w:ascii="Arial" w:hAnsi="Arial" w:cs="Arial"/>
                <w:b/>
                <w:sz w:val="24"/>
                <w:szCs w:val="24"/>
              </w:rPr>
              <w:t>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from the design document?</w:t>
            </w:r>
          </w:p>
          <w:p w14:paraId="3C28BBD3" w14:textId="1C2CDF4D" w:rsidR="001D6A40" w:rsidRPr="00F46AB8" w:rsidRDefault="001D6A40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3435DD22" w14:textId="77777777" w:rsidR="001D6A40" w:rsidRDefault="00000000" w:rsidP="007F40AB">
            <w:pPr>
              <w:tabs>
                <w:tab w:val="center" w:pos="2514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66298554"/>
                <w:placeholder>
                  <w:docPart w:val="425158C83FE94824873F7F601A4D9502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1D6A40" w:rsidRPr="00074B76">
                  <w:rPr>
                    <w:rStyle w:val="PlaceholderText"/>
                  </w:rPr>
                  <w:t>Choose an item.</w:t>
                </w:r>
              </w:sdtContent>
            </w:sdt>
            <w:r w:rsidR="007F40AB">
              <w:rPr>
                <w:rFonts w:ascii="Arial" w:hAnsi="Arial" w:cs="Arial"/>
                <w:sz w:val="24"/>
                <w:szCs w:val="24"/>
              </w:rPr>
              <w:tab/>
            </w:r>
          </w:p>
          <w:p w14:paraId="01BA5956" w14:textId="7E85FF51" w:rsidR="007F40AB" w:rsidRDefault="007F40AB" w:rsidP="007F40AB">
            <w:pPr>
              <w:tabs>
                <w:tab w:val="center" w:pos="25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6A40" w:rsidRPr="00EE7783" w14:paraId="2E4C29FF" w14:textId="77777777" w:rsidTr="00DF3405">
        <w:trPr>
          <w:trHeight w:val="135"/>
        </w:trPr>
        <w:tc>
          <w:tcPr>
            <w:tcW w:w="4816" w:type="dxa"/>
            <w:vMerge/>
            <w:shd w:val="clear" w:color="auto" w:fill="auto"/>
          </w:tcPr>
          <w:p w14:paraId="534F5261" w14:textId="77777777" w:rsidR="001D6A40" w:rsidRPr="00F46AB8" w:rsidRDefault="001D6A40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03DF60D5" w14:textId="77777777" w:rsidR="001D6A40" w:rsidRDefault="001D6A40" w:rsidP="00FC570E">
            <w:pPr>
              <w:rPr>
                <w:rFonts w:ascii="Arial" w:hAnsi="Arial" w:cs="Arial"/>
                <w:sz w:val="20"/>
                <w:szCs w:val="20"/>
              </w:rPr>
            </w:pPr>
            <w:r w:rsidRPr="001D6A40">
              <w:rPr>
                <w:rFonts w:ascii="Arial" w:hAnsi="Arial" w:cs="Arial"/>
                <w:sz w:val="20"/>
                <w:szCs w:val="20"/>
              </w:rPr>
              <w:t xml:space="preserve">If yes, </w:t>
            </w:r>
            <w:r>
              <w:rPr>
                <w:rFonts w:ascii="Arial" w:hAnsi="Arial" w:cs="Arial"/>
                <w:sz w:val="20"/>
                <w:szCs w:val="20"/>
              </w:rPr>
              <w:t xml:space="preserve">please </w:t>
            </w:r>
            <w:r w:rsidRPr="001D6A40">
              <w:rPr>
                <w:rFonts w:ascii="Arial" w:hAnsi="Arial" w:cs="Arial"/>
                <w:sz w:val="20"/>
                <w:szCs w:val="20"/>
              </w:rPr>
              <w:t>provide</w:t>
            </w:r>
            <w:r>
              <w:rPr>
                <w:rFonts w:ascii="Arial" w:hAnsi="Arial" w:cs="Arial"/>
                <w:sz w:val="20"/>
                <w:szCs w:val="20"/>
              </w:rPr>
              <w:t xml:space="preserve"> further</w:t>
            </w:r>
            <w:r w:rsidRPr="001D6A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970ED">
              <w:rPr>
                <w:rFonts w:ascii="Arial" w:hAnsi="Arial" w:cs="Arial"/>
                <w:sz w:val="20"/>
                <w:szCs w:val="20"/>
              </w:rPr>
              <w:t>details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3960574" w14:textId="77777777" w:rsidR="003F2BDA" w:rsidRDefault="003F2BDA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EE56DE" w14:textId="77777777" w:rsidR="003F2BDA" w:rsidRDefault="003F2BDA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183F96" w14:textId="7A34F424" w:rsidR="007F40AB" w:rsidRPr="001D6A40" w:rsidRDefault="007F40AB" w:rsidP="00FC57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6A40" w:rsidRPr="00EE7783" w14:paraId="0DC5D49C" w14:textId="77777777" w:rsidTr="00DF3405">
        <w:trPr>
          <w:trHeight w:val="278"/>
        </w:trPr>
        <w:tc>
          <w:tcPr>
            <w:tcW w:w="4816" w:type="dxa"/>
            <w:vMerge w:val="restart"/>
            <w:shd w:val="clear" w:color="auto" w:fill="auto"/>
          </w:tcPr>
          <w:p w14:paraId="2699F620" w14:textId="72E5682D" w:rsidR="001D6A40" w:rsidRPr="00F46AB8" w:rsidRDefault="001D6A40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F0BF8">
              <w:rPr>
                <w:rFonts w:ascii="Arial" w:hAnsi="Arial" w:cs="Arial"/>
                <w:b/>
                <w:sz w:val="24"/>
                <w:szCs w:val="24"/>
              </w:rPr>
              <w:t>Has a performance based (fire engineered) solution been adopted?</w:t>
            </w:r>
          </w:p>
        </w:tc>
        <w:tc>
          <w:tcPr>
            <w:tcW w:w="5244" w:type="dxa"/>
            <w:shd w:val="clear" w:color="auto" w:fill="DEEAF6" w:themeFill="accent1" w:themeFillTint="33"/>
          </w:tcPr>
          <w:p w14:paraId="5FD8D5D4" w14:textId="77777777" w:rsidR="001D6A40" w:rsidRDefault="00000000" w:rsidP="007F40AB">
            <w:pPr>
              <w:tabs>
                <w:tab w:val="center" w:pos="2514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889525004"/>
                <w:placeholder>
                  <w:docPart w:val="30155E26B1F847539098D85DE1CE761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</w:dropDownList>
              </w:sdtPr>
              <w:sdtContent>
                <w:r w:rsidR="001D6A40" w:rsidRPr="00074B76">
                  <w:rPr>
                    <w:rStyle w:val="PlaceholderText"/>
                  </w:rPr>
                  <w:t>Choose an item.</w:t>
                </w:r>
              </w:sdtContent>
            </w:sdt>
            <w:r w:rsidR="007F40AB">
              <w:rPr>
                <w:rFonts w:ascii="Arial" w:hAnsi="Arial" w:cs="Arial"/>
                <w:sz w:val="24"/>
                <w:szCs w:val="24"/>
              </w:rPr>
              <w:tab/>
            </w:r>
          </w:p>
          <w:p w14:paraId="7B83E3C4" w14:textId="35B89B56" w:rsidR="007F40AB" w:rsidRDefault="007F40AB" w:rsidP="007F40AB">
            <w:pPr>
              <w:tabs>
                <w:tab w:val="center" w:pos="2514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6A40" w:rsidRPr="00EE7783" w14:paraId="694B9198" w14:textId="77777777" w:rsidTr="00DF3405">
        <w:trPr>
          <w:trHeight w:val="277"/>
        </w:trPr>
        <w:tc>
          <w:tcPr>
            <w:tcW w:w="4816" w:type="dxa"/>
            <w:vMerge/>
            <w:shd w:val="clear" w:color="auto" w:fill="auto"/>
          </w:tcPr>
          <w:p w14:paraId="3490C1F2" w14:textId="77777777" w:rsidR="001D6A40" w:rsidRPr="00EF0BF8" w:rsidRDefault="001D6A40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3DA2B35F" w14:textId="2105404C" w:rsidR="001D6A40" w:rsidRDefault="001D6A40" w:rsidP="00FC570E">
            <w:pPr>
              <w:rPr>
                <w:rFonts w:ascii="Arial" w:hAnsi="Arial" w:cs="Arial"/>
                <w:sz w:val="20"/>
                <w:szCs w:val="20"/>
              </w:rPr>
            </w:pPr>
            <w:r w:rsidRPr="00EA4481">
              <w:rPr>
                <w:rFonts w:ascii="Arial" w:hAnsi="Arial" w:cs="Arial"/>
                <w:sz w:val="20"/>
                <w:szCs w:val="20"/>
              </w:rPr>
              <w:t xml:space="preserve">If yes, please include a fire strategy document </w:t>
            </w:r>
            <w:r>
              <w:rPr>
                <w:rFonts w:ascii="Arial" w:hAnsi="Arial" w:cs="Arial"/>
                <w:sz w:val="20"/>
                <w:szCs w:val="20"/>
              </w:rPr>
              <w:t xml:space="preserve">with </w:t>
            </w:r>
            <w:r w:rsidR="007F40AB">
              <w:rPr>
                <w:rFonts w:ascii="Arial" w:hAnsi="Arial" w:cs="Arial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sz w:val="20"/>
                <w:szCs w:val="20"/>
              </w:rPr>
              <w:t xml:space="preserve">submission </w:t>
            </w:r>
            <w:r w:rsidRPr="00EA4481">
              <w:rPr>
                <w:rFonts w:ascii="Arial" w:hAnsi="Arial" w:cs="Arial"/>
                <w:sz w:val="20"/>
                <w:szCs w:val="20"/>
              </w:rPr>
              <w:t xml:space="preserve">from a </w:t>
            </w:r>
            <w:r w:rsidR="007F40AB">
              <w:rPr>
                <w:rFonts w:ascii="Arial" w:hAnsi="Arial" w:cs="Arial"/>
                <w:sz w:val="20"/>
                <w:szCs w:val="20"/>
              </w:rPr>
              <w:t>qualified</w:t>
            </w:r>
            <w:r w:rsidRPr="00EA4481">
              <w:rPr>
                <w:rFonts w:ascii="Arial" w:hAnsi="Arial" w:cs="Arial"/>
                <w:sz w:val="20"/>
                <w:szCs w:val="20"/>
              </w:rPr>
              <w:t xml:space="preserve"> fire engineer</w:t>
            </w:r>
            <w:r w:rsidR="007F40AB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7D48604" w14:textId="77777777" w:rsidR="003F2BDA" w:rsidRDefault="003F2BDA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99C3E15" w14:textId="77777777" w:rsidR="003F2BDA" w:rsidRDefault="003F2BDA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4B5DC5" w14:textId="77777777" w:rsidR="003F2BDA" w:rsidRDefault="003F2BDA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6D39B5" w14:textId="5809700C" w:rsidR="007F40AB" w:rsidRDefault="007F40AB" w:rsidP="00FC570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C0576" w:rsidRPr="00EE7783" w14:paraId="7F7013BB" w14:textId="77777777" w:rsidTr="00DF3405">
        <w:trPr>
          <w:trHeight w:val="555"/>
        </w:trPr>
        <w:tc>
          <w:tcPr>
            <w:tcW w:w="4816" w:type="dxa"/>
            <w:shd w:val="clear" w:color="auto" w:fill="auto"/>
          </w:tcPr>
          <w:p w14:paraId="044F737B" w14:textId="77777777" w:rsidR="00CC0576" w:rsidRDefault="009E6FBC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Are </w:t>
            </w:r>
            <w:r w:rsidR="00221720">
              <w:rPr>
                <w:rFonts w:ascii="Arial" w:hAnsi="Arial" w:cs="Arial"/>
                <w:b/>
                <w:sz w:val="24"/>
                <w:szCs w:val="24"/>
              </w:rPr>
              <w:t xml:space="preserve">internal linings to walls and ceilings designed to comply with the relevant </w:t>
            </w:r>
            <w:r w:rsidR="0067116A">
              <w:rPr>
                <w:rFonts w:ascii="Arial" w:hAnsi="Arial" w:cs="Arial"/>
                <w:b/>
                <w:sz w:val="24"/>
                <w:szCs w:val="24"/>
              </w:rPr>
              <w:t>design code?</w:t>
            </w:r>
          </w:p>
          <w:p w14:paraId="6FE62D4F" w14:textId="0BC4B13D" w:rsidR="009A547A" w:rsidRPr="006426F4" w:rsidRDefault="009A547A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6C652602" w14:textId="280D18B1" w:rsidR="00CC0576" w:rsidRDefault="00000000" w:rsidP="001E6E0A">
            <w:pPr>
              <w:tabs>
                <w:tab w:val="left" w:pos="3060"/>
                <w:tab w:val="left" w:pos="3360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11740470"/>
                <w:placeholder>
                  <w:docPart w:val="A7B114EAFDA64BCDA01091571B96E2E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Not applicable to works" w:value="Not applicable to works"/>
                </w:dropDownList>
              </w:sdtPr>
              <w:sdtContent>
                <w:r w:rsidR="001E6E0A" w:rsidRPr="00262179">
                  <w:rPr>
                    <w:rStyle w:val="PlaceholderText"/>
                    <w:shd w:val="clear" w:color="auto" w:fill="DEEAF6" w:themeFill="accent1" w:themeFillTint="33"/>
                  </w:rPr>
                  <w:t>Choose an item.</w:t>
                </w:r>
              </w:sdtContent>
            </w:sdt>
          </w:p>
        </w:tc>
      </w:tr>
      <w:tr w:rsidR="001D6A40" w:rsidRPr="00EE7783" w14:paraId="0DC1D1B1" w14:textId="77777777" w:rsidTr="00DF3405">
        <w:trPr>
          <w:trHeight w:val="555"/>
        </w:trPr>
        <w:tc>
          <w:tcPr>
            <w:tcW w:w="4816" w:type="dxa"/>
            <w:vMerge w:val="restart"/>
            <w:shd w:val="clear" w:color="auto" w:fill="auto"/>
          </w:tcPr>
          <w:p w14:paraId="5F963683" w14:textId="77777777" w:rsidR="001D6A40" w:rsidRPr="006426F4" w:rsidRDefault="001D6A40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426F4">
              <w:rPr>
                <w:rFonts w:ascii="Arial" w:hAnsi="Arial" w:cs="Arial"/>
                <w:b/>
                <w:sz w:val="24"/>
                <w:szCs w:val="24"/>
              </w:rPr>
              <w:t>Are there any features considered as ‘compensatory’ in this submission e.g. to allow a relaxation in another area?</w:t>
            </w:r>
          </w:p>
          <w:p w14:paraId="1DA5F7E5" w14:textId="77777777" w:rsidR="001D6A40" w:rsidRPr="00EF0BF8" w:rsidRDefault="001D6A40" w:rsidP="00E172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559633111"/>
            <w:placeholder>
              <w:docPart w:val="B9040E60400643D49E2B2C978F248258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Content>
            <w:tc>
              <w:tcPr>
                <w:tcW w:w="5244" w:type="dxa"/>
                <w:shd w:val="clear" w:color="auto" w:fill="DEEAF6" w:themeFill="accent1" w:themeFillTint="33"/>
              </w:tcPr>
              <w:p w14:paraId="0323C178" w14:textId="00B780C9" w:rsidR="001D6A40" w:rsidRPr="00EA4481" w:rsidRDefault="001D6A40" w:rsidP="00FC57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074B7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1D6A40" w:rsidRPr="00EE7783" w14:paraId="58DF27DE" w14:textId="77777777" w:rsidTr="00DF3405">
        <w:trPr>
          <w:trHeight w:val="555"/>
        </w:trPr>
        <w:tc>
          <w:tcPr>
            <w:tcW w:w="4816" w:type="dxa"/>
            <w:vMerge/>
            <w:shd w:val="clear" w:color="auto" w:fill="auto"/>
          </w:tcPr>
          <w:p w14:paraId="3F773C80" w14:textId="77777777" w:rsidR="001D6A40" w:rsidRPr="00EF0BF8" w:rsidRDefault="001D6A40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353CA458" w14:textId="77777777" w:rsidR="001D6A40" w:rsidRDefault="001D6A40" w:rsidP="00FC570E">
            <w:pPr>
              <w:rPr>
                <w:rFonts w:ascii="Arial" w:hAnsi="Arial" w:cs="Arial"/>
                <w:sz w:val="20"/>
                <w:szCs w:val="20"/>
              </w:rPr>
            </w:pPr>
            <w:r w:rsidRPr="00EF0BF8">
              <w:rPr>
                <w:rFonts w:ascii="Arial" w:hAnsi="Arial" w:cs="Arial"/>
                <w:sz w:val="20"/>
                <w:szCs w:val="20"/>
              </w:rPr>
              <w:t xml:space="preserve">If yes, please provide further </w:t>
            </w:r>
            <w:r w:rsidR="00C970ED">
              <w:rPr>
                <w:rFonts w:ascii="Arial" w:hAnsi="Arial" w:cs="Arial"/>
                <w:sz w:val="20"/>
                <w:szCs w:val="20"/>
              </w:rPr>
              <w:t>details</w:t>
            </w:r>
            <w:r w:rsidRPr="00EF0BF8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1C93184" w14:textId="77777777" w:rsidR="005739D9" w:rsidRDefault="005739D9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E15BF0" w14:textId="77777777" w:rsidR="005739D9" w:rsidRDefault="005739D9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C58E1E6" w14:textId="41A4761D" w:rsidR="005739D9" w:rsidRPr="00EA4481" w:rsidRDefault="005739D9" w:rsidP="00FC57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6A40" w:rsidRPr="00EE7783" w14:paraId="22993296" w14:textId="77777777" w:rsidTr="00DF3405">
        <w:trPr>
          <w:trHeight w:val="555"/>
        </w:trPr>
        <w:tc>
          <w:tcPr>
            <w:tcW w:w="4816" w:type="dxa"/>
            <w:shd w:val="clear" w:color="auto" w:fill="auto"/>
          </w:tcPr>
          <w:p w14:paraId="0A6C151D" w14:textId="77777777" w:rsidR="001D6A40" w:rsidRDefault="001D6A40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Main Method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Of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 xml:space="preserve"> Construction</w:t>
            </w:r>
          </w:p>
          <w:p w14:paraId="7BCBB2A4" w14:textId="77777777" w:rsidR="001D6A40" w:rsidRDefault="001D6A40" w:rsidP="001D6A40">
            <w:pPr>
              <w:rPr>
                <w:rFonts w:ascii="Arial" w:hAnsi="Arial" w:cs="Arial"/>
                <w:sz w:val="20"/>
                <w:szCs w:val="20"/>
              </w:rPr>
            </w:pPr>
            <w:r w:rsidRPr="00FD5E0F">
              <w:rPr>
                <w:rFonts w:ascii="Arial" w:hAnsi="Arial" w:cs="Arial"/>
                <w:sz w:val="20"/>
                <w:szCs w:val="20"/>
              </w:rPr>
              <w:t>Please give details e.g. Masonry, timber frame, Steel Frame</w:t>
            </w:r>
            <w:r>
              <w:rPr>
                <w:rFonts w:ascii="Arial" w:hAnsi="Arial" w:cs="Arial"/>
                <w:sz w:val="20"/>
                <w:szCs w:val="20"/>
              </w:rPr>
              <w:t xml:space="preserve">, Modern methods of construction </w:t>
            </w:r>
            <w:r w:rsidRPr="00FD5E0F">
              <w:rPr>
                <w:rFonts w:ascii="Arial" w:hAnsi="Arial" w:cs="Arial"/>
                <w:sz w:val="20"/>
                <w:szCs w:val="20"/>
              </w:rPr>
              <w:t>etc</w:t>
            </w:r>
          </w:p>
          <w:p w14:paraId="099623AB" w14:textId="6F72A9B6" w:rsidR="00C970ED" w:rsidRPr="00EF0BF8" w:rsidRDefault="00C970ED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2E41A76C" w14:textId="77777777" w:rsidR="001D6A40" w:rsidRDefault="001D6A40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D230B8" w14:textId="77777777" w:rsidR="007F40AB" w:rsidRDefault="007F40AB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295E272" w14:textId="77777777" w:rsidR="007F40AB" w:rsidRDefault="007F40AB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36E025" w14:textId="77777777" w:rsidR="007F40AB" w:rsidRDefault="007F40AB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759F4B" w14:textId="77777777" w:rsidR="007F40AB" w:rsidRDefault="007F40AB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E3008E" w14:textId="77777777" w:rsidR="007F40AB" w:rsidRPr="00EF0BF8" w:rsidRDefault="007F40AB" w:rsidP="00FC57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6A40" w:rsidRPr="00EE7783" w14:paraId="31A3754E" w14:textId="77777777" w:rsidTr="00DF3405">
        <w:trPr>
          <w:trHeight w:val="555"/>
        </w:trPr>
        <w:tc>
          <w:tcPr>
            <w:tcW w:w="4816" w:type="dxa"/>
            <w:shd w:val="clear" w:color="auto" w:fill="auto"/>
          </w:tcPr>
          <w:p w14:paraId="4BB7D88D" w14:textId="77777777" w:rsidR="001D6A40" w:rsidRDefault="001D6A40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Fire Resistance to Structure</w:t>
            </w:r>
          </w:p>
          <w:p w14:paraId="6D3E675F" w14:textId="77777777" w:rsidR="001D6A40" w:rsidRDefault="001D6A40" w:rsidP="001D6A40">
            <w:pPr>
              <w:rPr>
                <w:rFonts w:ascii="Arial" w:hAnsi="Arial" w:cs="Arial"/>
                <w:sz w:val="20"/>
                <w:szCs w:val="20"/>
              </w:rPr>
            </w:pPr>
            <w:r w:rsidRPr="00366BA7">
              <w:rPr>
                <w:rFonts w:ascii="Arial" w:hAnsi="Arial" w:cs="Arial"/>
                <w:sz w:val="20"/>
                <w:szCs w:val="20"/>
              </w:rPr>
              <w:t>Please give details</w:t>
            </w:r>
            <w:r>
              <w:rPr>
                <w:rFonts w:ascii="Arial" w:hAnsi="Arial" w:cs="Arial"/>
                <w:sz w:val="20"/>
                <w:szCs w:val="20"/>
              </w:rPr>
              <w:t xml:space="preserve"> of how fire resistance is given to the structure.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E.g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Plasterboard, Masonry, Paints)</w:t>
            </w:r>
          </w:p>
          <w:p w14:paraId="46F5EB7A" w14:textId="44CF46DE" w:rsidR="00C970ED" w:rsidRDefault="00C970ED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635792B1" w14:textId="77777777" w:rsidR="001D6A40" w:rsidRPr="00EF0BF8" w:rsidRDefault="001D6A40" w:rsidP="00FC57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6A40" w:rsidRPr="00EE7783" w14:paraId="3F949965" w14:textId="77777777" w:rsidTr="00DF3405">
        <w:trPr>
          <w:trHeight w:val="555"/>
        </w:trPr>
        <w:tc>
          <w:tcPr>
            <w:tcW w:w="4816" w:type="dxa"/>
            <w:shd w:val="clear" w:color="auto" w:fill="auto"/>
          </w:tcPr>
          <w:p w14:paraId="10611C85" w14:textId="657E428A" w:rsidR="001D6A40" w:rsidRDefault="001D6A40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6A40">
              <w:rPr>
                <w:rFonts w:ascii="Arial" w:hAnsi="Arial" w:cs="Arial"/>
                <w:b/>
                <w:sz w:val="24"/>
                <w:szCs w:val="24"/>
              </w:rPr>
              <w:t>Fire resistance of elements of structure (please indicate minimum levels)</w:t>
            </w:r>
          </w:p>
        </w:tc>
        <w:tc>
          <w:tcPr>
            <w:tcW w:w="5244" w:type="dxa"/>
            <w:shd w:val="clear" w:color="auto" w:fill="DEEAF6" w:themeFill="accent1" w:themeFillTint="33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760797010"/>
              <w:placeholder>
                <w:docPart w:val="54D02AF251CC4E5C96A30B27F3B13B9B"/>
              </w:placeholder>
              <w:showingPlcHdr/>
              <w:comboBox>
                <w:listItem w:value="Choose an item."/>
                <w:listItem w:displayText="15minutes" w:value="15minutes"/>
                <w:listItem w:displayText="30minutes" w:value="30minutes"/>
                <w:listItem w:displayText="60minutes" w:value="60minutes"/>
                <w:listItem w:displayText="90minutes" w:value="90minutes"/>
                <w:listItem w:displayText="120minutes" w:value="120minutes"/>
              </w:comboBox>
            </w:sdtPr>
            <w:sdtContent>
              <w:p w14:paraId="65ECE5A6" w14:textId="77777777" w:rsidR="001D6A40" w:rsidRDefault="001D6A40" w:rsidP="001D6A40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074B76">
                  <w:rPr>
                    <w:rStyle w:val="PlaceholderText"/>
                  </w:rPr>
                  <w:t>Choose an item.</w:t>
                </w:r>
              </w:p>
            </w:sdtContent>
          </w:sdt>
          <w:p w14:paraId="068817BA" w14:textId="77777777" w:rsidR="00985DDE" w:rsidRDefault="00985DDE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4693462" w14:textId="77777777" w:rsidR="00DF3405" w:rsidRDefault="00DF3405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8FCC11" w14:textId="77777777" w:rsidR="00985DDE" w:rsidRPr="00EF0BF8" w:rsidRDefault="00985DDE" w:rsidP="00FC57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070E" w:rsidRPr="00EE7783" w14:paraId="4AD8B43E" w14:textId="77777777" w:rsidTr="00DF3405">
        <w:trPr>
          <w:trHeight w:val="555"/>
        </w:trPr>
        <w:tc>
          <w:tcPr>
            <w:tcW w:w="4816" w:type="dxa"/>
            <w:shd w:val="clear" w:color="auto" w:fill="auto"/>
          </w:tcPr>
          <w:p w14:paraId="6447B813" w14:textId="586E9306" w:rsidR="0003314F" w:rsidRPr="0003314F" w:rsidRDefault="0003314F" w:rsidP="000331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3314F">
              <w:rPr>
                <w:rFonts w:ascii="Arial" w:hAnsi="Arial" w:cs="Arial"/>
                <w:b/>
                <w:sz w:val="24"/>
                <w:szCs w:val="24"/>
              </w:rPr>
              <w:t xml:space="preserve">What fire protection measures are </w:t>
            </w:r>
            <w:r w:rsidR="00872404">
              <w:rPr>
                <w:rFonts w:ascii="Arial" w:hAnsi="Arial" w:cs="Arial"/>
                <w:b/>
                <w:sz w:val="24"/>
                <w:szCs w:val="24"/>
              </w:rPr>
              <w:t>provided</w:t>
            </w:r>
            <w:r w:rsidRPr="0003314F">
              <w:rPr>
                <w:rFonts w:ascii="Arial" w:hAnsi="Arial" w:cs="Arial"/>
                <w:b/>
                <w:sz w:val="24"/>
                <w:szCs w:val="24"/>
              </w:rPr>
              <w:t xml:space="preserve"> for escape routes and compartmentation (e.g., protected stairs, lobbies, corridors</w:t>
            </w:r>
            <w:r w:rsidR="00C31B02">
              <w:rPr>
                <w:rFonts w:ascii="Arial" w:hAnsi="Arial" w:cs="Arial"/>
                <w:b/>
                <w:sz w:val="24"/>
                <w:szCs w:val="24"/>
              </w:rPr>
              <w:t>, compart wall/floors etc</w:t>
            </w:r>
            <w:r w:rsidRPr="0003314F">
              <w:rPr>
                <w:rFonts w:ascii="Arial" w:hAnsi="Arial" w:cs="Arial"/>
                <w:b/>
                <w:sz w:val="24"/>
                <w:szCs w:val="24"/>
              </w:rPr>
              <w:t>)?</w:t>
            </w:r>
          </w:p>
          <w:p w14:paraId="2E6DAB09" w14:textId="77777777" w:rsidR="0003314F" w:rsidRPr="0003314F" w:rsidRDefault="0003314F" w:rsidP="0003314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95DAF1" w14:textId="404754F5" w:rsidR="007B070E" w:rsidRPr="00C31B02" w:rsidRDefault="0003314F" w:rsidP="0003314F">
            <w:pPr>
              <w:rPr>
                <w:rFonts w:ascii="Arial" w:hAnsi="Arial" w:cs="Arial"/>
                <w:b/>
                <w:i/>
                <w:iCs/>
                <w:sz w:val="24"/>
                <w:szCs w:val="24"/>
              </w:rPr>
            </w:pPr>
            <w:r w:rsidRPr="00C31B02">
              <w:rPr>
                <w:rFonts w:ascii="Arial" w:hAnsi="Arial" w:cs="Arial"/>
                <w:b/>
                <w:i/>
                <w:iCs/>
                <w:sz w:val="24"/>
                <w:szCs w:val="24"/>
              </w:rPr>
              <w:t>Please provide plan references for the fire plan, if applicable</w:t>
            </w:r>
          </w:p>
        </w:tc>
        <w:tc>
          <w:tcPr>
            <w:tcW w:w="5244" w:type="dxa"/>
            <w:shd w:val="clear" w:color="auto" w:fill="DEEAF6" w:themeFill="accent1" w:themeFillTint="33"/>
          </w:tcPr>
          <w:p w14:paraId="61FD3B4C" w14:textId="77777777" w:rsidR="007B070E" w:rsidRDefault="007B070E" w:rsidP="001D6A4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6A40" w:rsidRPr="00EE7783" w14:paraId="6F4DA4E2" w14:textId="77777777" w:rsidTr="00DF3405">
        <w:trPr>
          <w:trHeight w:val="278"/>
        </w:trPr>
        <w:tc>
          <w:tcPr>
            <w:tcW w:w="4816" w:type="dxa"/>
            <w:vMerge w:val="restart"/>
            <w:shd w:val="clear" w:color="auto" w:fill="auto"/>
          </w:tcPr>
          <w:p w14:paraId="663B0ED4" w14:textId="44FB5621" w:rsidR="001D6A40" w:rsidRPr="001D6A40" w:rsidRDefault="00C31B02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Is cladding used on any of the </w:t>
            </w:r>
            <w:r w:rsidR="006E6E6F">
              <w:rPr>
                <w:rFonts w:ascii="Arial" w:hAnsi="Arial" w:cs="Arial"/>
                <w:b/>
                <w:sz w:val="24"/>
                <w:szCs w:val="24"/>
              </w:rPr>
              <w:t>façades</w:t>
            </w:r>
            <w:r>
              <w:rPr>
                <w:rFonts w:ascii="Arial" w:hAnsi="Arial" w:cs="Arial"/>
                <w:b/>
                <w:sz w:val="24"/>
                <w:szCs w:val="24"/>
              </w:rPr>
              <w:t>?</w:t>
            </w:r>
          </w:p>
        </w:tc>
        <w:tc>
          <w:tcPr>
            <w:tcW w:w="5244" w:type="dxa"/>
            <w:shd w:val="clear" w:color="auto" w:fill="DEEAF6" w:themeFill="accent1" w:themeFillTint="33"/>
          </w:tcPr>
          <w:p w14:paraId="467D45D6" w14:textId="77777777" w:rsidR="001D6A40" w:rsidRDefault="00000000" w:rsidP="00DF3405">
            <w:pPr>
              <w:tabs>
                <w:tab w:val="center" w:pos="2172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326131194"/>
                <w:placeholder>
                  <w:docPart w:val="78D7BF883B444BA2B882779CD7A6A85B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Not applicable to works" w:value="Not applicable to works"/>
                </w:dropDownList>
              </w:sdtPr>
              <w:sdtContent>
                <w:r w:rsidR="001D6A40" w:rsidRPr="00262179">
                  <w:rPr>
                    <w:rStyle w:val="PlaceholderText"/>
                    <w:shd w:val="clear" w:color="auto" w:fill="DEEAF6" w:themeFill="accent1" w:themeFillTint="33"/>
                  </w:rPr>
                  <w:t>Choose an item.</w:t>
                </w:r>
              </w:sdtContent>
            </w:sdt>
            <w:r w:rsidR="00DF3405">
              <w:rPr>
                <w:rFonts w:ascii="Arial" w:hAnsi="Arial" w:cs="Arial"/>
                <w:sz w:val="24"/>
                <w:szCs w:val="24"/>
              </w:rPr>
              <w:tab/>
            </w:r>
          </w:p>
          <w:p w14:paraId="02B4DB4C" w14:textId="29BDCDA0" w:rsidR="00DF3405" w:rsidRPr="00EF0BF8" w:rsidRDefault="00DF3405" w:rsidP="00DF3405">
            <w:pPr>
              <w:tabs>
                <w:tab w:val="center" w:pos="2172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6A40" w:rsidRPr="00EE7783" w14:paraId="2C69D410" w14:textId="77777777" w:rsidTr="00DF3405">
        <w:trPr>
          <w:trHeight w:val="277"/>
        </w:trPr>
        <w:tc>
          <w:tcPr>
            <w:tcW w:w="4816" w:type="dxa"/>
            <w:vMerge/>
            <w:shd w:val="clear" w:color="auto" w:fill="auto"/>
          </w:tcPr>
          <w:p w14:paraId="409CC96A" w14:textId="77777777" w:rsidR="001D6A40" w:rsidRPr="001D6A40" w:rsidRDefault="001D6A40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0B038163" w14:textId="48BF0D79" w:rsidR="001D6A40" w:rsidRDefault="001D6A40" w:rsidP="00FC570E">
            <w:pPr>
              <w:rPr>
                <w:rFonts w:ascii="Arial" w:hAnsi="Arial" w:cs="Arial"/>
                <w:sz w:val="20"/>
                <w:szCs w:val="20"/>
              </w:rPr>
            </w:pPr>
            <w:r w:rsidRPr="00366BA7">
              <w:rPr>
                <w:rFonts w:ascii="Arial" w:hAnsi="Arial" w:cs="Arial"/>
                <w:sz w:val="20"/>
                <w:szCs w:val="20"/>
              </w:rPr>
              <w:t>If yes, please give specifications/details</w:t>
            </w:r>
            <w:r w:rsidR="0042613A">
              <w:rPr>
                <w:rFonts w:ascii="Arial" w:hAnsi="Arial" w:cs="Arial"/>
                <w:sz w:val="20"/>
                <w:szCs w:val="20"/>
              </w:rPr>
              <w:t xml:space="preserve"> for the cladding produ</w:t>
            </w:r>
            <w:r w:rsidR="004A055C">
              <w:rPr>
                <w:rFonts w:ascii="Arial" w:hAnsi="Arial" w:cs="Arial"/>
                <w:sz w:val="20"/>
                <w:szCs w:val="20"/>
              </w:rPr>
              <w:t>cts if relevant to the works.</w:t>
            </w:r>
          </w:p>
          <w:p w14:paraId="16CD6ED3" w14:textId="77777777" w:rsidR="00C31B02" w:rsidRDefault="00C31B02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2BC561" w14:textId="77777777" w:rsidR="00C31B02" w:rsidRDefault="00C31B02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9D2844" w14:textId="77777777" w:rsidR="00C31B02" w:rsidRDefault="00C31B02" w:rsidP="00FC570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9E7CB29" w14:textId="138ECA64" w:rsidR="007F40AB" w:rsidRPr="00EF0BF8" w:rsidRDefault="007F40AB" w:rsidP="00FC57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A055C" w:rsidRPr="00EE7783" w14:paraId="53180B6C" w14:textId="77777777" w:rsidTr="004A055C">
        <w:trPr>
          <w:trHeight w:val="413"/>
        </w:trPr>
        <w:tc>
          <w:tcPr>
            <w:tcW w:w="4816" w:type="dxa"/>
            <w:vMerge w:val="restart"/>
            <w:shd w:val="clear" w:color="auto" w:fill="auto"/>
          </w:tcPr>
          <w:p w14:paraId="413A44F1" w14:textId="3D1339D4" w:rsidR="004A055C" w:rsidRDefault="004A055C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Is the building subject </w:t>
            </w:r>
            <w:r w:rsidR="006E6E6F">
              <w:rPr>
                <w:rFonts w:ascii="Arial" w:hAnsi="Arial" w:cs="Arial"/>
                <w:b/>
                <w:sz w:val="24"/>
                <w:szCs w:val="24"/>
              </w:rPr>
              <w:t>to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fire boundary conditions?</w:t>
            </w:r>
          </w:p>
          <w:p w14:paraId="6EAC9142" w14:textId="6BC5E50E" w:rsidR="004A055C" w:rsidRPr="001D6A40" w:rsidRDefault="004A055C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6D4D8C9B" w14:textId="1AC0A2E7" w:rsidR="004A055C" w:rsidRDefault="00000000" w:rsidP="00FC570E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688071220"/>
                <w:placeholder>
                  <w:docPart w:val="AA4503D5ABBF4BEE83D10A224F9ADA1C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Not applicable to works" w:value="Not applicable to works"/>
                </w:dropDownList>
              </w:sdtPr>
              <w:sdtContent>
                <w:r w:rsidR="004A055C" w:rsidRPr="00262179">
                  <w:rPr>
                    <w:rStyle w:val="PlaceholderText"/>
                    <w:shd w:val="clear" w:color="auto" w:fill="DEEAF6" w:themeFill="accent1" w:themeFillTint="33"/>
                  </w:rPr>
                  <w:t>Choose an item.</w:t>
                </w:r>
              </w:sdtContent>
            </w:sdt>
          </w:p>
        </w:tc>
      </w:tr>
      <w:tr w:rsidR="004A055C" w:rsidRPr="00EE7783" w14:paraId="0D1298DF" w14:textId="77777777" w:rsidTr="00DF3405">
        <w:trPr>
          <w:trHeight w:val="412"/>
        </w:trPr>
        <w:tc>
          <w:tcPr>
            <w:tcW w:w="4816" w:type="dxa"/>
            <w:vMerge/>
            <w:shd w:val="clear" w:color="auto" w:fill="auto"/>
          </w:tcPr>
          <w:p w14:paraId="51C90ACD" w14:textId="77777777" w:rsidR="004A055C" w:rsidRDefault="004A055C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shd w:val="clear" w:color="auto" w:fill="DEEAF6" w:themeFill="accent1" w:themeFillTint="33"/>
          </w:tcPr>
          <w:p w14:paraId="6F7CAC00" w14:textId="3B8C19B1" w:rsidR="004A055C" w:rsidRDefault="004A055C" w:rsidP="004A055C">
            <w:pPr>
              <w:rPr>
                <w:rFonts w:ascii="Arial" w:hAnsi="Arial" w:cs="Arial"/>
                <w:sz w:val="20"/>
                <w:szCs w:val="20"/>
              </w:rPr>
            </w:pPr>
            <w:r w:rsidRPr="00366BA7">
              <w:rPr>
                <w:rFonts w:ascii="Arial" w:hAnsi="Arial" w:cs="Arial"/>
                <w:sz w:val="20"/>
                <w:szCs w:val="20"/>
              </w:rPr>
              <w:t>If yes, please give specifications/details</w:t>
            </w:r>
            <w:r>
              <w:rPr>
                <w:rFonts w:ascii="Arial" w:hAnsi="Arial" w:cs="Arial"/>
                <w:sz w:val="20"/>
                <w:szCs w:val="20"/>
              </w:rPr>
              <w:t xml:space="preserve"> and</w:t>
            </w:r>
            <w:r w:rsidRPr="00366BA7">
              <w:rPr>
                <w:rFonts w:ascii="Arial" w:hAnsi="Arial" w:cs="Arial"/>
                <w:sz w:val="20"/>
                <w:szCs w:val="20"/>
              </w:rPr>
              <w:t xml:space="preserve"> unprotected area calculations.</w:t>
            </w:r>
          </w:p>
          <w:p w14:paraId="28B0434D" w14:textId="77777777" w:rsidR="004A055C" w:rsidRDefault="004A055C" w:rsidP="00FC570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D6A40" w:rsidRPr="00EE7783" w14:paraId="58973AC9" w14:textId="77777777" w:rsidTr="00DF3405">
        <w:trPr>
          <w:trHeight w:val="555"/>
        </w:trPr>
        <w:tc>
          <w:tcPr>
            <w:tcW w:w="4816" w:type="dxa"/>
            <w:shd w:val="clear" w:color="auto" w:fill="auto"/>
          </w:tcPr>
          <w:p w14:paraId="58D67732" w14:textId="181335EF" w:rsidR="001D6A40" w:rsidRPr="001D6A40" w:rsidRDefault="001D6A40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6A40">
              <w:rPr>
                <w:rFonts w:ascii="Arial" w:hAnsi="Arial" w:cs="Arial"/>
                <w:b/>
                <w:sz w:val="24"/>
                <w:szCs w:val="24"/>
              </w:rPr>
              <w:t xml:space="preserve">Does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Building Regulation </w:t>
            </w:r>
            <w:r w:rsidRPr="001D6A40">
              <w:rPr>
                <w:rFonts w:ascii="Arial" w:hAnsi="Arial" w:cs="Arial"/>
                <w:b/>
                <w:sz w:val="24"/>
                <w:szCs w:val="24"/>
              </w:rPr>
              <w:t>7(2) apply to any part of the proposal?</w:t>
            </w:r>
          </w:p>
          <w:p w14:paraId="6744FEF3" w14:textId="77777777" w:rsidR="001D6A40" w:rsidRDefault="001D6A40" w:rsidP="001D6A4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sdt>
          <w:sdtPr>
            <w:rPr>
              <w:rFonts w:ascii="Arial" w:hAnsi="Arial" w:cs="Arial"/>
              <w:sz w:val="24"/>
              <w:szCs w:val="24"/>
            </w:rPr>
            <w:id w:val="-1955474679"/>
            <w:placeholder>
              <w:docPart w:val="BF3455680D5E46BABA94EF257DA5908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Partial" w:value="Partial"/>
            </w:dropDownList>
          </w:sdtPr>
          <w:sdtContent>
            <w:tc>
              <w:tcPr>
                <w:tcW w:w="5244" w:type="dxa"/>
                <w:shd w:val="clear" w:color="auto" w:fill="DEEAF6" w:themeFill="accent1" w:themeFillTint="33"/>
              </w:tcPr>
              <w:p w14:paraId="5CF5B114" w14:textId="2CE19E6F" w:rsidR="001D6A40" w:rsidRPr="00EF0BF8" w:rsidRDefault="001D6A40" w:rsidP="00FC57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074B76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57AF303B" w14:textId="3AD223F2" w:rsidR="00BB0407" w:rsidRDefault="00BB0407"/>
    <w:p w14:paraId="7383AA3D" w14:textId="77777777" w:rsidR="006E6E6F" w:rsidRDefault="006E6E6F"/>
    <w:tbl>
      <w:tblPr>
        <w:tblStyle w:val="TableGrid"/>
        <w:tblW w:w="10054" w:type="dxa"/>
        <w:tblLook w:val="04A0" w:firstRow="1" w:lastRow="0" w:firstColumn="1" w:lastColumn="0" w:noHBand="0" w:noVBand="1"/>
      </w:tblPr>
      <w:tblGrid>
        <w:gridCol w:w="10054"/>
      </w:tblGrid>
      <w:tr w:rsidR="00353367" w:rsidRPr="00F46AB8" w14:paraId="69671504" w14:textId="77777777" w:rsidTr="00062BDD">
        <w:trPr>
          <w:trHeight w:val="558"/>
        </w:trPr>
        <w:tc>
          <w:tcPr>
            <w:tcW w:w="10054" w:type="dxa"/>
            <w:shd w:val="clear" w:color="auto" w:fill="5B9BD5" w:themeFill="accent1"/>
            <w:vAlign w:val="center"/>
          </w:tcPr>
          <w:p w14:paraId="017E67F7" w14:textId="0D3B665A" w:rsidR="00353367" w:rsidRPr="00DA3D36" w:rsidRDefault="00353367" w:rsidP="00353367">
            <w:pPr>
              <w:rPr>
                <w:rFonts w:ascii="Rockwell" w:hAnsi="Rockwell" w:cs="Arial"/>
                <w:b/>
                <w:color w:val="FFFFFF" w:themeColor="background1"/>
                <w:sz w:val="32"/>
                <w:szCs w:val="32"/>
              </w:rPr>
            </w:pPr>
            <w:r w:rsidRPr="00DA3D36">
              <w:rPr>
                <w:rFonts w:ascii="Rockwell" w:hAnsi="Rockwell" w:cs="Arial"/>
                <w:b/>
                <w:color w:val="FFFFFF" w:themeColor="background1"/>
                <w:sz w:val="32"/>
                <w:szCs w:val="32"/>
              </w:rPr>
              <w:lastRenderedPageBreak/>
              <w:t>3.0 Fire Suppression, Smoke Control, Fire Detection &amp; other Fire Safety Systems</w:t>
            </w:r>
          </w:p>
        </w:tc>
      </w:tr>
    </w:tbl>
    <w:p w14:paraId="423402D1" w14:textId="4D9CF8C5" w:rsidR="00C970ED" w:rsidRDefault="00C970ED" w:rsidP="00C57E37">
      <w:pPr>
        <w:spacing w:after="0"/>
      </w:pPr>
    </w:p>
    <w:tbl>
      <w:tblPr>
        <w:tblStyle w:val="TableGrid"/>
        <w:tblW w:w="1006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816"/>
        <w:gridCol w:w="2280"/>
        <w:gridCol w:w="2964"/>
      </w:tblGrid>
      <w:tr w:rsidR="00C970ED" w:rsidRPr="00EF0BF8" w14:paraId="77D35407" w14:textId="77777777" w:rsidTr="00DF3405">
        <w:trPr>
          <w:trHeight w:val="413"/>
        </w:trPr>
        <w:tc>
          <w:tcPr>
            <w:tcW w:w="4816" w:type="dxa"/>
            <w:vMerge w:val="restart"/>
            <w:shd w:val="clear" w:color="auto" w:fill="auto"/>
          </w:tcPr>
          <w:p w14:paraId="443B09B4" w14:textId="0F987627" w:rsidR="00C970ED" w:rsidRDefault="00EE5B71" w:rsidP="00FC570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Does the Building </w:t>
            </w:r>
            <w:r w:rsidR="005C4CD5">
              <w:rPr>
                <w:rFonts w:ascii="Arial" w:hAnsi="Arial" w:cs="Arial"/>
                <w:b/>
                <w:sz w:val="24"/>
                <w:szCs w:val="24"/>
              </w:rPr>
              <w:t>feature a fire suppression system?</w:t>
            </w:r>
          </w:p>
          <w:p w14:paraId="313F813C" w14:textId="35B6F65F" w:rsidR="00C970ED" w:rsidRPr="00EF0BF8" w:rsidRDefault="00C970ED" w:rsidP="00FC57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shd w:val="clear" w:color="auto" w:fill="DEEAF6" w:themeFill="accent1" w:themeFillTint="33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860857693"/>
              <w:placeholder>
                <w:docPart w:val="3FE58775B6254F60ACC7B6DFBAB8CE3B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  <w:listItem w:displayText="Partial" w:value="Partial"/>
              </w:dropDownList>
            </w:sdtPr>
            <w:sdtContent>
              <w:p w14:paraId="1FE15EF0" w14:textId="77777777" w:rsidR="00C970ED" w:rsidRDefault="00C970ED" w:rsidP="00C970ED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074B76">
                  <w:rPr>
                    <w:rStyle w:val="PlaceholderText"/>
                  </w:rPr>
                  <w:t>Choose an item.</w:t>
                </w:r>
              </w:p>
            </w:sdtContent>
          </w:sdt>
          <w:p w14:paraId="6C4D9829" w14:textId="77777777" w:rsidR="00C970ED" w:rsidRPr="00EF0BF8" w:rsidRDefault="00C970ED" w:rsidP="00FC57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70ED" w:rsidRPr="00EF0BF8" w14:paraId="42DC031D" w14:textId="77777777" w:rsidTr="00DF3405">
        <w:trPr>
          <w:trHeight w:val="412"/>
        </w:trPr>
        <w:tc>
          <w:tcPr>
            <w:tcW w:w="4816" w:type="dxa"/>
            <w:vMerge/>
            <w:shd w:val="clear" w:color="auto" w:fill="auto"/>
          </w:tcPr>
          <w:p w14:paraId="2262D7B4" w14:textId="77777777" w:rsidR="00C970ED" w:rsidRPr="00F46AB8" w:rsidRDefault="00C970ED" w:rsidP="00FC57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shd w:val="clear" w:color="auto" w:fill="DEEAF6" w:themeFill="accent1" w:themeFillTint="33"/>
          </w:tcPr>
          <w:p w14:paraId="7E290CD3" w14:textId="77777777" w:rsidR="00C970ED" w:rsidRDefault="00C970ED" w:rsidP="00C970ED">
            <w:pPr>
              <w:rPr>
                <w:rFonts w:ascii="Arial" w:hAnsi="Arial" w:cs="Arial"/>
                <w:sz w:val="20"/>
                <w:szCs w:val="20"/>
              </w:rPr>
            </w:pPr>
            <w:r w:rsidRPr="00366BA7">
              <w:rPr>
                <w:rFonts w:ascii="Arial" w:hAnsi="Arial" w:cs="Arial"/>
                <w:sz w:val="20"/>
                <w:szCs w:val="20"/>
              </w:rPr>
              <w:t>If yes, provide general commentary and any areas of code deviation:</w:t>
            </w:r>
          </w:p>
          <w:p w14:paraId="44F9EBE8" w14:textId="00919530" w:rsidR="00C970ED" w:rsidRDefault="00C970ED" w:rsidP="00C970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70ED" w:rsidRPr="00EF0BF8" w14:paraId="7E55AC9F" w14:textId="77777777" w:rsidTr="00DF3405">
        <w:trPr>
          <w:trHeight w:val="278"/>
        </w:trPr>
        <w:tc>
          <w:tcPr>
            <w:tcW w:w="4816" w:type="dxa"/>
            <w:vMerge w:val="restart"/>
            <w:shd w:val="clear" w:color="auto" w:fill="auto"/>
          </w:tcPr>
          <w:p w14:paraId="03226036" w14:textId="38ABDCB0" w:rsidR="00C970ED" w:rsidRDefault="00C970ED" w:rsidP="00FC570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6AB8">
              <w:rPr>
                <w:rFonts w:ascii="Arial" w:hAnsi="Arial" w:cs="Arial"/>
                <w:b/>
                <w:sz w:val="24"/>
                <w:szCs w:val="24"/>
              </w:rPr>
              <w:t xml:space="preserve">Type of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Suppression </w:t>
            </w:r>
            <w:r w:rsidRPr="00F46AB8">
              <w:rPr>
                <w:rFonts w:ascii="Arial" w:hAnsi="Arial" w:cs="Arial"/>
                <w:b/>
                <w:sz w:val="24"/>
                <w:szCs w:val="24"/>
              </w:rPr>
              <w:t>Installation:</w:t>
            </w:r>
          </w:p>
        </w:tc>
        <w:tc>
          <w:tcPr>
            <w:tcW w:w="5244" w:type="dxa"/>
            <w:gridSpan w:val="2"/>
            <w:shd w:val="clear" w:color="auto" w:fill="DEEAF6" w:themeFill="accent1" w:themeFillTint="33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415665267"/>
              <w:placeholder>
                <w:docPart w:val="85A6E98929494524A65C5981276FDE72"/>
              </w:placeholder>
              <w:showingPlcHdr/>
              <w:dropDownList>
                <w:listItem w:value="Choose an item."/>
                <w:listItem w:displayText="Sprinkler" w:value="Sprinkler"/>
                <w:listItem w:displayText="Watermist" w:value="Watermist"/>
                <w:listItem w:displayText="Gas" w:value="Gas"/>
                <w:listItem w:displayText="Other" w:value="Other"/>
                <w:listItem w:displayText="Not Applicable" w:value="Not Applicable"/>
              </w:dropDownList>
            </w:sdtPr>
            <w:sdtContent>
              <w:p w14:paraId="6EC4ED1D" w14:textId="77777777" w:rsidR="00C970ED" w:rsidRDefault="00C970ED" w:rsidP="00C970ED">
                <w:pPr>
                  <w:rPr>
                    <w:rFonts w:ascii="Arial" w:hAnsi="Arial" w:cs="Arial"/>
                    <w:sz w:val="24"/>
                    <w:szCs w:val="24"/>
                  </w:rPr>
                </w:pPr>
                <w:r w:rsidRPr="00074B76">
                  <w:rPr>
                    <w:rStyle w:val="PlaceholderText"/>
                  </w:rPr>
                  <w:t>Choose an item.</w:t>
                </w:r>
              </w:p>
            </w:sdtContent>
          </w:sdt>
          <w:p w14:paraId="58D1A938" w14:textId="77777777" w:rsidR="00C970ED" w:rsidRPr="00EF0BF8" w:rsidRDefault="00C970ED" w:rsidP="00FC570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70ED" w:rsidRPr="00EF0BF8" w14:paraId="38605CA7" w14:textId="77777777" w:rsidTr="00DF3405">
        <w:trPr>
          <w:trHeight w:val="277"/>
        </w:trPr>
        <w:tc>
          <w:tcPr>
            <w:tcW w:w="4816" w:type="dxa"/>
            <w:vMerge/>
            <w:shd w:val="clear" w:color="auto" w:fill="auto"/>
          </w:tcPr>
          <w:p w14:paraId="53AC8989" w14:textId="77777777" w:rsidR="00C970ED" w:rsidRPr="00F46AB8" w:rsidRDefault="00C970ED" w:rsidP="00FC570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shd w:val="clear" w:color="auto" w:fill="DEEAF6" w:themeFill="accent1" w:themeFillTint="33"/>
          </w:tcPr>
          <w:p w14:paraId="4996C0C4" w14:textId="77777777" w:rsidR="00C970ED" w:rsidRDefault="00C970ED" w:rsidP="00C970ED">
            <w:pPr>
              <w:rPr>
                <w:rFonts w:ascii="Arial" w:hAnsi="Arial" w:cs="Arial"/>
                <w:sz w:val="20"/>
                <w:szCs w:val="20"/>
              </w:rPr>
            </w:pPr>
            <w:r w:rsidRPr="00366BA7">
              <w:rPr>
                <w:rFonts w:ascii="Arial" w:hAnsi="Arial" w:cs="Arial"/>
                <w:sz w:val="20"/>
                <w:szCs w:val="20"/>
              </w:rPr>
              <w:t>Details of ‘other’ installation (where applicable) and standard installed to:</w:t>
            </w:r>
          </w:p>
          <w:p w14:paraId="1D253B4B" w14:textId="1D728B03" w:rsidR="00C970ED" w:rsidRDefault="00C970ED" w:rsidP="00C970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70ED" w:rsidRPr="00EF0BF8" w14:paraId="18FAE58B" w14:textId="77777777" w:rsidTr="00DF3405">
        <w:trPr>
          <w:trHeight w:val="277"/>
        </w:trPr>
        <w:tc>
          <w:tcPr>
            <w:tcW w:w="4816" w:type="dxa"/>
            <w:shd w:val="clear" w:color="auto" w:fill="auto"/>
          </w:tcPr>
          <w:p w14:paraId="472DBDA0" w14:textId="03AC3C03" w:rsidR="00C970ED" w:rsidRPr="00F46AB8" w:rsidRDefault="00C970ED" w:rsidP="00FC570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Details of Fire Alarm:</w:t>
            </w:r>
          </w:p>
        </w:tc>
        <w:tc>
          <w:tcPr>
            <w:tcW w:w="2280" w:type="dxa"/>
            <w:shd w:val="clear" w:color="auto" w:fill="DEEAF6" w:themeFill="accent1" w:themeFillTint="33"/>
          </w:tcPr>
          <w:p w14:paraId="23D4D453" w14:textId="77777777" w:rsidR="00C970ED" w:rsidRDefault="00C970ED" w:rsidP="00C970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1D34">
              <w:rPr>
                <w:rFonts w:ascii="Arial" w:hAnsi="Arial" w:cs="Arial"/>
                <w:b/>
                <w:bCs/>
                <w:sz w:val="24"/>
                <w:szCs w:val="24"/>
              </w:rPr>
              <w:t>Category</w:t>
            </w:r>
          </w:p>
          <w:sdt>
            <w:sdtPr>
              <w:rPr>
                <w:rFonts w:ascii="Arial" w:hAnsi="Arial" w:cs="Arial"/>
                <w:sz w:val="24"/>
                <w:szCs w:val="24"/>
              </w:rPr>
              <w:id w:val="-433969856"/>
              <w:placeholder>
                <w:docPart w:val="CE172B3ED47448039020E0E83D58F310"/>
              </w:placeholder>
              <w:showingPlcHdr/>
              <w:dropDownList>
                <w:listItem w:value="Choose an item."/>
                <w:listItem w:displayText="L1" w:value="L1"/>
                <w:listItem w:displayText="L2" w:value="L2"/>
                <w:listItem w:displayText="L3" w:value="L3"/>
                <w:listItem w:displayText="L4" w:value="L4"/>
                <w:listItem w:displayText="L5" w:value="L5"/>
                <w:listItem w:displayText="M" w:value="M"/>
                <w:listItem w:displayText="LD1" w:value="LD1"/>
                <w:listItem w:displayText="LD2" w:value="LD2"/>
                <w:listItem w:displayText="LD3" w:value="LD3"/>
              </w:dropDownList>
            </w:sdtPr>
            <w:sdtContent>
              <w:p w14:paraId="36E24560" w14:textId="77777777" w:rsidR="00C970ED" w:rsidRDefault="00C970ED" w:rsidP="00C970ED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074B76">
                  <w:rPr>
                    <w:rStyle w:val="PlaceholderText"/>
                  </w:rPr>
                  <w:t>Choose an item.</w:t>
                </w:r>
              </w:p>
            </w:sdtContent>
          </w:sdt>
          <w:p w14:paraId="1741E2A4" w14:textId="77777777" w:rsidR="00C970ED" w:rsidRPr="00366BA7" w:rsidRDefault="00C970ED" w:rsidP="00C970E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64" w:type="dxa"/>
            <w:shd w:val="clear" w:color="auto" w:fill="DEEAF6" w:themeFill="accent1" w:themeFillTint="33"/>
          </w:tcPr>
          <w:p w14:paraId="2D4DA181" w14:textId="77777777" w:rsidR="00C970ED" w:rsidRDefault="00C970ED" w:rsidP="00C970E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D1D34">
              <w:rPr>
                <w:rFonts w:ascii="Arial" w:hAnsi="Arial" w:cs="Arial"/>
                <w:b/>
                <w:bCs/>
                <w:sz w:val="24"/>
                <w:szCs w:val="24"/>
              </w:rPr>
              <w:t>Design Standard</w:t>
            </w:r>
          </w:p>
          <w:sdt>
            <w:sdtPr>
              <w:rPr>
                <w:rFonts w:ascii="Arial" w:hAnsi="Arial" w:cs="Arial"/>
                <w:sz w:val="24"/>
                <w:szCs w:val="24"/>
              </w:rPr>
              <w:id w:val="-2006350047"/>
              <w:placeholder>
                <w:docPart w:val="876ADF0497C94F4C911B08E416EDFBFB"/>
              </w:placeholder>
              <w:showingPlcHdr/>
              <w:dropDownList>
                <w:listItem w:value="Choose an item."/>
                <w:listItem w:displayText="BS5839-1 - Fire detection and fire alarm systems for buildings - Code of practice for design, installation, commissioning and maintenance of systems in non-domestic premises" w:value="BS5839-1 - Fire detection and fire alarm systems for buildings - Code of practice for design, installation, commissioning and maintenance of systems in non-domestic premises"/>
                <w:listItem w:displayText="BS5839-6 - Fire detection and fire alarm systems for buildings - Code of practice for the design, installation, commissioning and maintenance of fire detection and fire alarm systems in domestic premises" w:value="BS5839-6 - Fire detection and fire alarm systems for buildings - Code of practice for the design, installation, commissioning and maintenance of fire detection and fire alarm systems in domestic premises"/>
              </w:dropDownList>
            </w:sdtPr>
            <w:sdtContent>
              <w:p w14:paraId="1639AD81" w14:textId="76130A1E" w:rsidR="00C970ED" w:rsidRDefault="006E6E6F" w:rsidP="00C970ED">
                <w:pPr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 w:rsidRPr="00074B76">
                  <w:rPr>
                    <w:rStyle w:val="PlaceholderText"/>
                  </w:rPr>
                  <w:t>Choose an item.</w:t>
                </w:r>
              </w:p>
            </w:sdtContent>
          </w:sdt>
          <w:p w14:paraId="40D07A91" w14:textId="57BA0AEC" w:rsidR="00C970ED" w:rsidRPr="00366BA7" w:rsidRDefault="00C970ED" w:rsidP="00C970E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970ED" w:rsidRPr="00EF0BF8" w14:paraId="1774DA06" w14:textId="77777777" w:rsidTr="00DF3405">
        <w:trPr>
          <w:trHeight w:val="278"/>
        </w:trPr>
        <w:tc>
          <w:tcPr>
            <w:tcW w:w="4816" w:type="dxa"/>
            <w:vMerge w:val="restart"/>
            <w:shd w:val="clear" w:color="auto" w:fill="auto"/>
          </w:tcPr>
          <w:p w14:paraId="674E3DAC" w14:textId="18768028" w:rsidR="00C970ED" w:rsidRPr="00F46AB8" w:rsidRDefault="00C970ED" w:rsidP="00C970E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6AB8">
              <w:rPr>
                <w:rFonts w:ascii="Arial" w:hAnsi="Arial" w:cs="Arial"/>
                <w:b/>
                <w:sz w:val="24"/>
                <w:szCs w:val="24"/>
              </w:rPr>
              <w:t>Is emergency escape lighting proposed?</w:t>
            </w:r>
          </w:p>
        </w:tc>
        <w:tc>
          <w:tcPr>
            <w:tcW w:w="5244" w:type="dxa"/>
            <w:gridSpan w:val="2"/>
            <w:shd w:val="clear" w:color="auto" w:fill="DEEAF6" w:themeFill="accent1" w:themeFillTint="33"/>
          </w:tcPr>
          <w:p w14:paraId="1D1344F8" w14:textId="77777777" w:rsidR="00C970ED" w:rsidRDefault="00000000" w:rsidP="00DA6F33">
            <w:pPr>
              <w:tabs>
                <w:tab w:val="left" w:pos="1470"/>
                <w:tab w:val="center" w:pos="2514"/>
              </w:tabs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640625903"/>
                <w:placeholder>
                  <w:docPart w:val="17800A21419643C6AE063AB9D09D777E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Not applicable to works" w:value="Not applicable to works"/>
                </w:dropDownList>
              </w:sdtPr>
              <w:sdtContent>
                <w:r w:rsidR="00DA6F33" w:rsidRPr="00262179">
                  <w:rPr>
                    <w:rStyle w:val="PlaceholderText"/>
                    <w:shd w:val="clear" w:color="auto" w:fill="DEEAF6" w:themeFill="accent1" w:themeFillTint="33"/>
                  </w:rPr>
                  <w:t>Choose an item.</w:t>
                </w:r>
              </w:sdtContent>
            </w:sdt>
            <w:r w:rsidR="00DA6F33">
              <w:rPr>
                <w:rFonts w:ascii="Arial" w:hAnsi="Arial" w:cs="Arial"/>
                <w:sz w:val="24"/>
                <w:szCs w:val="24"/>
              </w:rPr>
              <w:tab/>
            </w:r>
            <w:r w:rsidR="00DA6F33">
              <w:rPr>
                <w:rFonts w:ascii="Arial" w:hAnsi="Arial" w:cs="Arial"/>
                <w:sz w:val="24"/>
                <w:szCs w:val="24"/>
              </w:rPr>
              <w:tab/>
            </w:r>
          </w:p>
          <w:p w14:paraId="3FA0D0BE" w14:textId="51E7E128" w:rsidR="00DA6F33" w:rsidRPr="007D1D34" w:rsidRDefault="00DA6F33" w:rsidP="00DA6F33">
            <w:pPr>
              <w:tabs>
                <w:tab w:val="left" w:pos="1470"/>
                <w:tab w:val="center" w:pos="2514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970ED" w:rsidRPr="00EF0BF8" w14:paraId="13CA3974" w14:textId="77777777" w:rsidTr="00DF3405">
        <w:trPr>
          <w:trHeight w:val="277"/>
        </w:trPr>
        <w:tc>
          <w:tcPr>
            <w:tcW w:w="4816" w:type="dxa"/>
            <w:vMerge/>
            <w:shd w:val="clear" w:color="auto" w:fill="auto"/>
          </w:tcPr>
          <w:p w14:paraId="13782B77" w14:textId="77777777" w:rsidR="00C970ED" w:rsidRPr="00F46AB8" w:rsidRDefault="00C970ED" w:rsidP="00C970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shd w:val="clear" w:color="auto" w:fill="DEEAF6" w:themeFill="accent1" w:themeFillTint="33"/>
          </w:tcPr>
          <w:p w14:paraId="03293758" w14:textId="5F8D1AF9" w:rsidR="00C970ED" w:rsidRDefault="00C970ED" w:rsidP="00262179">
            <w:pPr>
              <w:rPr>
                <w:rFonts w:ascii="Arial" w:hAnsi="Arial" w:cs="Arial"/>
                <w:sz w:val="20"/>
                <w:szCs w:val="20"/>
              </w:rPr>
            </w:pPr>
            <w:r w:rsidRPr="00EF0BF8">
              <w:rPr>
                <w:rFonts w:ascii="Arial" w:hAnsi="Arial" w:cs="Arial"/>
                <w:sz w:val="20"/>
                <w:szCs w:val="20"/>
              </w:rPr>
              <w:t xml:space="preserve">If yes, provide general commentary </w:t>
            </w:r>
            <w:r w:rsidR="00F6005C">
              <w:rPr>
                <w:rFonts w:ascii="Arial" w:hAnsi="Arial" w:cs="Arial"/>
                <w:sz w:val="20"/>
                <w:szCs w:val="20"/>
              </w:rPr>
              <w:t>including</w:t>
            </w:r>
            <w:r w:rsidRPr="00EF0BF8">
              <w:rPr>
                <w:rFonts w:ascii="Arial" w:hAnsi="Arial" w:cs="Arial"/>
                <w:sz w:val="20"/>
                <w:szCs w:val="20"/>
              </w:rPr>
              <w:t xml:space="preserve"> areas the lighting covers, the design guidance used for the design along </w:t>
            </w:r>
            <w:r w:rsidR="00F6005C">
              <w:rPr>
                <w:rFonts w:ascii="Arial" w:hAnsi="Arial" w:cs="Arial"/>
                <w:sz w:val="20"/>
                <w:szCs w:val="20"/>
              </w:rPr>
              <w:t xml:space="preserve">with </w:t>
            </w:r>
            <w:r w:rsidRPr="00EF0BF8">
              <w:rPr>
                <w:rFonts w:ascii="Arial" w:hAnsi="Arial" w:cs="Arial"/>
                <w:sz w:val="20"/>
                <w:szCs w:val="20"/>
              </w:rPr>
              <w:t>any areas of code deviation:</w:t>
            </w:r>
          </w:p>
          <w:p w14:paraId="19B8BDDF" w14:textId="77777777" w:rsidR="00BC72B5" w:rsidRDefault="00BC72B5" w:rsidP="00262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F63800E" w14:textId="77777777" w:rsidR="00BC72B5" w:rsidRDefault="00BC72B5" w:rsidP="00262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28296F" w14:textId="2B0A1E78" w:rsidR="007F40AB" w:rsidRPr="007D1D34" w:rsidRDefault="007F40AB" w:rsidP="0026217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1A521E" w:rsidRPr="00EF0BF8" w14:paraId="17BAA12E" w14:textId="77777777" w:rsidTr="00DF3405">
        <w:trPr>
          <w:trHeight w:val="277"/>
        </w:trPr>
        <w:tc>
          <w:tcPr>
            <w:tcW w:w="4816" w:type="dxa"/>
            <w:shd w:val="clear" w:color="auto" w:fill="auto"/>
          </w:tcPr>
          <w:p w14:paraId="54CF4BB7" w14:textId="03F4E9B9" w:rsidR="001A521E" w:rsidRPr="00F46AB8" w:rsidRDefault="001A521E" w:rsidP="001A521E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If the building features</w:t>
            </w:r>
            <w:r w:rsidRPr="00F46AB8">
              <w:rPr>
                <w:rFonts w:ascii="Arial" w:hAnsi="Arial" w:cs="Arial"/>
                <w:b/>
                <w:sz w:val="24"/>
                <w:szCs w:val="24"/>
              </w:rPr>
              <w:t xml:space="preserve"> smoke </w:t>
            </w:r>
            <w:proofErr w:type="gramStart"/>
            <w:r w:rsidRPr="00F46AB8">
              <w:rPr>
                <w:rFonts w:ascii="Arial" w:hAnsi="Arial" w:cs="Arial"/>
                <w:b/>
                <w:sz w:val="24"/>
                <w:szCs w:val="24"/>
              </w:rPr>
              <w:t xml:space="preserve">control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ventilation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, please provide details of areas ventilated including the activation method</w:t>
            </w:r>
          </w:p>
          <w:p w14:paraId="73BAD717" w14:textId="77777777" w:rsidR="001A521E" w:rsidRPr="00F46AB8" w:rsidRDefault="001A521E" w:rsidP="00C970E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shd w:val="clear" w:color="auto" w:fill="DEEAF6" w:themeFill="accent1" w:themeFillTint="33"/>
          </w:tcPr>
          <w:p w14:paraId="61DA88B0" w14:textId="77777777" w:rsidR="001A521E" w:rsidRPr="00EF0BF8" w:rsidRDefault="001A521E" w:rsidP="00262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D849377" w14:textId="77777777" w:rsidR="007F40AB" w:rsidRDefault="007F40AB"/>
    <w:p w14:paraId="457D7D32" w14:textId="77777777" w:rsidR="00382A0E" w:rsidRDefault="00382A0E"/>
    <w:tbl>
      <w:tblPr>
        <w:tblStyle w:val="TableGrid"/>
        <w:tblW w:w="10054" w:type="dxa"/>
        <w:tblLook w:val="04A0" w:firstRow="1" w:lastRow="0" w:firstColumn="1" w:lastColumn="0" w:noHBand="0" w:noVBand="1"/>
      </w:tblPr>
      <w:tblGrid>
        <w:gridCol w:w="4950"/>
        <w:gridCol w:w="5104"/>
      </w:tblGrid>
      <w:tr w:rsidR="00C56543" w:rsidRPr="00F46AB8" w14:paraId="3845BCF1" w14:textId="77777777" w:rsidTr="00062BDD">
        <w:trPr>
          <w:trHeight w:val="567"/>
        </w:trPr>
        <w:tc>
          <w:tcPr>
            <w:tcW w:w="10054" w:type="dxa"/>
            <w:gridSpan w:val="2"/>
            <w:shd w:val="clear" w:color="auto" w:fill="5B9BD5" w:themeFill="accent1"/>
            <w:vAlign w:val="center"/>
          </w:tcPr>
          <w:p w14:paraId="68D115FF" w14:textId="15BA7CA1" w:rsidR="00C56543" w:rsidRPr="00DA3D36" w:rsidRDefault="00EF0BF8" w:rsidP="00C56543">
            <w:pPr>
              <w:rPr>
                <w:rFonts w:ascii="Rockwell" w:hAnsi="Rockwell" w:cs="Arial"/>
                <w:b/>
                <w:color w:val="FFFFFF" w:themeColor="background1"/>
                <w:sz w:val="32"/>
                <w:szCs w:val="32"/>
              </w:rPr>
            </w:pPr>
            <w:bookmarkStart w:id="0" w:name="_Hlk151994443"/>
            <w:r w:rsidRPr="00DA3D36">
              <w:rPr>
                <w:rFonts w:ascii="Rockwell" w:hAnsi="Rockwell" w:cs="Arial"/>
                <w:b/>
                <w:color w:val="FFFFFF" w:themeColor="background1"/>
                <w:sz w:val="32"/>
                <w:szCs w:val="32"/>
              </w:rPr>
              <w:t>4</w:t>
            </w:r>
            <w:r w:rsidR="00C56543" w:rsidRPr="00DA3D36">
              <w:rPr>
                <w:rFonts w:ascii="Rockwell" w:hAnsi="Rockwell" w:cs="Arial"/>
                <w:b/>
                <w:color w:val="FFFFFF" w:themeColor="background1"/>
                <w:sz w:val="32"/>
                <w:szCs w:val="32"/>
              </w:rPr>
              <w:t xml:space="preserve">.0 Access and Facilities for Firefighting </w:t>
            </w:r>
          </w:p>
        </w:tc>
      </w:tr>
      <w:tr w:rsidR="00C57E37" w:rsidRPr="00F46AB8" w14:paraId="6E0300C1" w14:textId="77777777" w:rsidTr="00262179">
        <w:trPr>
          <w:trHeight w:val="430"/>
        </w:trPr>
        <w:tc>
          <w:tcPr>
            <w:tcW w:w="4950" w:type="dxa"/>
            <w:vMerge w:val="restart"/>
          </w:tcPr>
          <w:p w14:paraId="666E3334" w14:textId="26B545E5" w:rsidR="00C57E37" w:rsidRPr="00F46AB8" w:rsidRDefault="00C57E37" w:rsidP="00CF621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6AB8">
              <w:rPr>
                <w:rFonts w:ascii="Arial" w:hAnsi="Arial" w:cs="Arial"/>
                <w:b/>
                <w:sz w:val="24"/>
                <w:szCs w:val="24"/>
              </w:rPr>
              <w:t xml:space="preserve">Are access </w:t>
            </w:r>
            <w:r w:rsidR="00880F35">
              <w:rPr>
                <w:rFonts w:ascii="Arial" w:hAnsi="Arial" w:cs="Arial"/>
                <w:b/>
                <w:sz w:val="24"/>
                <w:szCs w:val="24"/>
              </w:rPr>
              <w:t>routes</w:t>
            </w:r>
            <w:r w:rsidRPr="00F46AB8">
              <w:rPr>
                <w:rFonts w:ascii="Arial" w:hAnsi="Arial" w:cs="Arial"/>
                <w:b/>
                <w:sz w:val="24"/>
                <w:szCs w:val="24"/>
              </w:rPr>
              <w:t xml:space="preserve"> provided in accordance with </w:t>
            </w:r>
            <w:r w:rsidR="00880F35">
              <w:rPr>
                <w:rFonts w:ascii="Arial" w:hAnsi="Arial" w:cs="Arial"/>
                <w:b/>
                <w:sz w:val="24"/>
                <w:szCs w:val="24"/>
              </w:rPr>
              <w:t>the design code?</w:t>
            </w:r>
          </w:p>
        </w:tc>
        <w:tc>
          <w:tcPr>
            <w:tcW w:w="5104" w:type="dxa"/>
            <w:shd w:val="clear" w:color="auto" w:fill="DEEAF6" w:themeFill="accent1" w:themeFillTint="33"/>
          </w:tcPr>
          <w:p w14:paraId="17161A40" w14:textId="1749A791" w:rsidR="00C57E37" w:rsidRDefault="00000000" w:rsidP="00C57E3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586041693"/>
                <w:placeholder>
                  <w:docPart w:val="17DDD162991F457EA40E4137E77C8998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Not applicable to works" w:value="Not applicable to works"/>
                </w:dropDownList>
              </w:sdtPr>
              <w:sdtContent>
                <w:r w:rsidR="00DA6F33" w:rsidRPr="00262179">
                  <w:rPr>
                    <w:rStyle w:val="PlaceholderText"/>
                    <w:shd w:val="clear" w:color="auto" w:fill="DEEAF6" w:themeFill="accent1" w:themeFillTint="33"/>
                  </w:rPr>
                  <w:t>Choose an item.</w:t>
                </w:r>
              </w:sdtContent>
            </w:sdt>
          </w:p>
          <w:p w14:paraId="2CAF40F0" w14:textId="17F32ABB" w:rsidR="00C57E37" w:rsidRPr="00F46AB8" w:rsidRDefault="00C57E37" w:rsidP="00C565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57E37" w:rsidRPr="00F46AB8" w14:paraId="5CFF7B2A" w14:textId="77777777" w:rsidTr="00262179">
        <w:trPr>
          <w:trHeight w:val="430"/>
        </w:trPr>
        <w:tc>
          <w:tcPr>
            <w:tcW w:w="4950" w:type="dxa"/>
            <w:vMerge/>
          </w:tcPr>
          <w:p w14:paraId="6C4F91E1" w14:textId="77777777" w:rsidR="00C57E37" w:rsidRPr="00F46AB8" w:rsidRDefault="00C57E37" w:rsidP="00CF6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4" w:type="dxa"/>
            <w:shd w:val="clear" w:color="auto" w:fill="DEEAF6" w:themeFill="accent1" w:themeFillTint="33"/>
          </w:tcPr>
          <w:p w14:paraId="6589532F" w14:textId="77777777" w:rsidR="00C57E37" w:rsidRDefault="00C57E37" w:rsidP="00262179">
            <w:pPr>
              <w:rPr>
                <w:rFonts w:ascii="Arial" w:hAnsi="Arial" w:cs="Arial"/>
                <w:sz w:val="20"/>
                <w:szCs w:val="20"/>
              </w:rPr>
            </w:pPr>
            <w:r w:rsidRPr="00262179">
              <w:rPr>
                <w:rFonts w:ascii="Arial" w:hAnsi="Arial" w:cs="Arial"/>
                <w:sz w:val="20"/>
                <w:szCs w:val="20"/>
              </w:rPr>
              <w:t>If no, provide details on how the functional requirement B5 will be met:</w:t>
            </w:r>
          </w:p>
          <w:p w14:paraId="727F6672" w14:textId="77777777" w:rsidR="00272B8A" w:rsidRDefault="00272B8A" w:rsidP="00262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9C4492" w14:textId="28F962DF" w:rsidR="00272B8A" w:rsidRPr="00262179" w:rsidRDefault="00272B8A" w:rsidP="00262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0C14" w:rsidRPr="00F46AB8" w14:paraId="68E245E5" w14:textId="77777777" w:rsidTr="00C70970">
        <w:trPr>
          <w:trHeight w:val="548"/>
        </w:trPr>
        <w:tc>
          <w:tcPr>
            <w:tcW w:w="4950" w:type="dxa"/>
          </w:tcPr>
          <w:p w14:paraId="6B1A558D" w14:textId="77777777" w:rsidR="00CA0C14" w:rsidRDefault="008D7EB0" w:rsidP="00CF62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If fire mains are provided, please provide det</w:t>
            </w:r>
            <w:r w:rsidR="00B54D29">
              <w:rPr>
                <w:rFonts w:ascii="Arial" w:hAnsi="Arial" w:cs="Arial"/>
                <w:b/>
                <w:sz w:val="24"/>
                <w:szCs w:val="24"/>
              </w:rPr>
              <w:t xml:space="preserve">ails </w:t>
            </w:r>
            <w:r w:rsidR="00135E09">
              <w:rPr>
                <w:rFonts w:ascii="Arial" w:hAnsi="Arial" w:cs="Arial"/>
                <w:b/>
                <w:sz w:val="24"/>
                <w:szCs w:val="24"/>
              </w:rPr>
              <w:t>including</w:t>
            </w:r>
            <w:r w:rsidR="00B54D29">
              <w:rPr>
                <w:rFonts w:ascii="Arial" w:hAnsi="Arial" w:cs="Arial"/>
                <w:b/>
                <w:sz w:val="24"/>
                <w:szCs w:val="24"/>
              </w:rPr>
              <w:t xml:space="preserve"> type, quantity and locations</w:t>
            </w:r>
          </w:p>
          <w:p w14:paraId="4C717690" w14:textId="369A57AC" w:rsidR="00E373EC" w:rsidRDefault="00E373EC" w:rsidP="00CF6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4" w:type="dxa"/>
            <w:shd w:val="clear" w:color="auto" w:fill="DEEAF6" w:themeFill="accent1" w:themeFillTint="33"/>
          </w:tcPr>
          <w:p w14:paraId="37DE5EA9" w14:textId="77777777" w:rsidR="00CA0C14" w:rsidRDefault="00CA0C14" w:rsidP="00C57E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A0C14" w:rsidRPr="00F46AB8" w14:paraId="04D3848D" w14:textId="77777777" w:rsidTr="00C70970">
        <w:trPr>
          <w:trHeight w:val="548"/>
        </w:trPr>
        <w:tc>
          <w:tcPr>
            <w:tcW w:w="4950" w:type="dxa"/>
          </w:tcPr>
          <w:p w14:paraId="06A4C958" w14:textId="35118016" w:rsidR="00CA0C14" w:rsidRDefault="00E373EC" w:rsidP="00CF62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If firefighting shafts are provided</w:t>
            </w:r>
            <w:r w:rsidR="00382A0E">
              <w:rPr>
                <w:rFonts w:ascii="Arial" w:hAnsi="Arial" w:cs="Arial"/>
                <w:b/>
                <w:sz w:val="24"/>
                <w:szCs w:val="24"/>
              </w:rPr>
              <w:t>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please provide details</w:t>
            </w:r>
          </w:p>
          <w:p w14:paraId="33CC6C5A" w14:textId="3ED96FC8" w:rsidR="00E373EC" w:rsidRDefault="00E373EC" w:rsidP="00CF6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4" w:type="dxa"/>
            <w:shd w:val="clear" w:color="auto" w:fill="DEEAF6" w:themeFill="accent1" w:themeFillTint="33"/>
          </w:tcPr>
          <w:p w14:paraId="44657F5A" w14:textId="77777777" w:rsidR="00CA0C14" w:rsidRDefault="00CA0C14" w:rsidP="00C57E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373EC" w:rsidRPr="00F46AB8" w14:paraId="5B0FBE76" w14:textId="77777777" w:rsidTr="00C70970">
        <w:trPr>
          <w:trHeight w:val="548"/>
        </w:trPr>
        <w:tc>
          <w:tcPr>
            <w:tcW w:w="4950" w:type="dxa"/>
          </w:tcPr>
          <w:p w14:paraId="7806BDCA" w14:textId="381AA902" w:rsidR="00E373EC" w:rsidRDefault="00382A0E" w:rsidP="00CF62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If the building has </w:t>
            </w:r>
            <w:r w:rsidR="00CA7485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620EEE">
              <w:rPr>
                <w:rFonts w:ascii="Arial" w:hAnsi="Arial" w:cs="Arial"/>
                <w:b/>
                <w:sz w:val="24"/>
                <w:szCs w:val="24"/>
              </w:rPr>
              <w:t xml:space="preserve"> basement and the design code requires smoke ventilation, please provide details.</w:t>
            </w:r>
          </w:p>
          <w:p w14:paraId="53EC2F08" w14:textId="7BA2AB53" w:rsidR="00620EEE" w:rsidRDefault="00620EEE" w:rsidP="00CF6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4" w:type="dxa"/>
            <w:shd w:val="clear" w:color="auto" w:fill="DEEAF6" w:themeFill="accent1" w:themeFillTint="33"/>
          </w:tcPr>
          <w:p w14:paraId="26D52C43" w14:textId="77777777" w:rsidR="00E373EC" w:rsidRDefault="00E373EC" w:rsidP="00C57E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0970" w:rsidRPr="00F46AB8" w14:paraId="2370ED30" w14:textId="77777777" w:rsidTr="00C70970">
        <w:trPr>
          <w:trHeight w:val="548"/>
        </w:trPr>
        <w:tc>
          <w:tcPr>
            <w:tcW w:w="4950" w:type="dxa"/>
            <w:vMerge w:val="restart"/>
          </w:tcPr>
          <w:p w14:paraId="1CCD9B86" w14:textId="6053C972" w:rsidR="00C70970" w:rsidRPr="00F46AB8" w:rsidRDefault="00490F79" w:rsidP="00CF62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Are additional </w:t>
            </w:r>
            <w:r w:rsidR="00C70970" w:rsidRPr="00F46AB8">
              <w:rPr>
                <w:rFonts w:ascii="Arial" w:hAnsi="Arial" w:cs="Arial"/>
                <w:b/>
                <w:sz w:val="24"/>
                <w:szCs w:val="24"/>
              </w:rPr>
              <w:t xml:space="preserve">water </w:t>
            </w:r>
            <w:r w:rsidR="00F6005C">
              <w:rPr>
                <w:rFonts w:ascii="Arial" w:hAnsi="Arial" w:cs="Arial"/>
                <w:b/>
                <w:sz w:val="24"/>
                <w:szCs w:val="24"/>
              </w:rPr>
              <w:t xml:space="preserve">supply </w:t>
            </w:r>
            <w:r>
              <w:rPr>
                <w:rFonts w:ascii="Arial" w:hAnsi="Arial" w:cs="Arial"/>
                <w:b/>
                <w:sz w:val="24"/>
                <w:szCs w:val="24"/>
              </w:rPr>
              <w:t>provisions</w:t>
            </w:r>
            <w:r w:rsidR="00C70970" w:rsidRPr="00F46AB8">
              <w:rPr>
                <w:rFonts w:ascii="Arial" w:hAnsi="Arial" w:cs="Arial"/>
                <w:b/>
                <w:sz w:val="24"/>
                <w:szCs w:val="24"/>
              </w:rPr>
              <w:t xml:space="preserve"> in accordance with </w:t>
            </w:r>
            <w:r w:rsidR="00CA7485">
              <w:rPr>
                <w:rFonts w:ascii="Arial" w:hAnsi="Arial" w:cs="Arial"/>
                <w:b/>
                <w:sz w:val="24"/>
                <w:szCs w:val="24"/>
              </w:rPr>
              <w:t>the design code</w:t>
            </w:r>
            <w:r w:rsidR="00C70970" w:rsidRPr="00F46AB8">
              <w:rPr>
                <w:rFonts w:ascii="Arial" w:hAnsi="Arial" w:cs="Arial"/>
                <w:b/>
                <w:sz w:val="24"/>
                <w:szCs w:val="24"/>
              </w:rPr>
              <w:t>?</w:t>
            </w:r>
            <w:r w:rsidR="00F6005C">
              <w:rPr>
                <w:rFonts w:ascii="Arial" w:hAnsi="Arial" w:cs="Arial"/>
                <w:b/>
                <w:sz w:val="24"/>
                <w:szCs w:val="24"/>
              </w:rPr>
              <w:t xml:space="preserve"> (Where applicable)</w:t>
            </w:r>
          </w:p>
        </w:tc>
        <w:tc>
          <w:tcPr>
            <w:tcW w:w="5104" w:type="dxa"/>
            <w:shd w:val="clear" w:color="auto" w:fill="DEEAF6" w:themeFill="accent1" w:themeFillTint="33"/>
          </w:tcPr>
          <w:p w14:paraId="67E8A0CC" w14:textId="421437A0" w:rsidR="00C70970" w:rsidRDefault="00000000" w:rsidP="00C57E37">
            <w:pPr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605098488"/>
                <w:placeholder>
                  <w:docPart w:val="76AED11931F4472D9B8DAAFA274B3E15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Not applicable to works" w:value="Not applicable to works"/>
                </w:dropDownList>
              </w:sdtPr>
              <w:sdtContent>
                <w:r w:rsidR="00C70970" w:rsidRPr="00262179">
                  <w:rPr>
                    <w:rStyle w:val="PlaceholderText"/>
                    <w:shd w:val="clear" w:color="auto" w:fill="DEEAF6" w:themeFill="accent1" w:themeFillTint="33"/>
                  </w:rPr>
                  <w:t>Choose an item.</w:t>
                </w:r>
              </w:sdtContent>
            </w:sdt>
          </w:p>
          <w:p w14:paraId="50A8641C" w14:textId="77777777" w:rsidR="00C70970" w:rsidRDefault="00C70970" w:rsidP="00C565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D7DDD51" w14:textId="77777777" w:rsidR="00C70970" w:rsidRDefault="00C70970" w:rsidP="00C565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D4131D" w14:textId="67FAB5AD" w:rsidR="00C70970" w:rsidRPr="00F46AB8" w:rsidRDefault="00C70970" w:rsidP="00C7097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0970" w:rsidRPr="00F46AB8" w14:paraId="0433C7A7" w14:textId="77777777" w:rsidTr="00262179">
        <w:trPr>
          <w:trHeight w:val="547"/>
        </w:trPr>
        <w:tc>
          <w:tcPr>
            <w:tcW w:w="4950" w:type="dxa"/>
            <w:vMerge/>
          </w:tcPr>
          <w:p w14:paraId="11E97DB2" w14:textId="77777777" w:rsidR="00C70970" w:rsidRPr="00F46AB8" w:rsidRDefault="00C70970" w:rsidP="00CF6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4" w:type="dxa"/>
            <w:shd w:val="clear" w:color="auto" w:fill="DEEAF6" w:themeFill="accent1" w:themeFillTint="33"/>
          </w:tcPr>
          <w:p w14:paraId="46B3AB64" w14:textId="7D792738" w:rsidR="00C70970" w:rsidRDefault="00C70970" w:rsidP="00C70970">
            <w:pPr>
              <w:rPr>
                <w:rFonts w:ascii="Arial" w:hAnsi="Arial" w:cs="Arial"/>
                <w:sz w:val="20"/>
                <w:szCs w:val="20"/>
              </w:rPr>
            </w:pPr>
            <w:r w:rsidRPr="00262179">
              <w:rPr>
                <w:rFonts w:ascii="Arial" w:hAnsi="Arial" w:cs="Arial"/>
                <w:sz w:val="20"/>
                <w:szCs w:val="20"/>
              </w:rPr>
              <w:t xml:space="preserve">If </w:t>
            </w:r>
            <w:r>
              <w:rPr>
                <w:rFonts w:ascii="Arial" w:hAnsi="Arial" w:cs="Arial"/>
                <w:sz w:val="20"/>
                <w:szCs w:val="20"/>
              </w:rPr>
              <w:t>ye</w:t>
            </w:r>
            <w:r w:rsidR="00850228">
              <w:rPr>
                <w:rFonts w:ascii="Arial" w:hAnsi="Arial" w:cs="Arial"/>
                <w:sz w:val="20"/>
                <w:szCs w:val="20"/>
              </w:rPr>
              <w:t>s, please c</w:t>
            </w:r>
            <w:r w:rsidR="00CA0C14">
              <w:rPr>
                <w:rFonts w:ascii="Arial" w:hAnsi="Arial" w:cs="Arial"/>
                <w:sz w:val="20"/>
                <w:szCs w:val="20"/>
              </w:rPr>
              <w:t>onfirm water supply and location.</w:t>
            </w:r>
          </w:p>
          <w:p w14:paraId="2F13EF50" w14:textId="77777777" w:rsidR="00CA0C14" w:rsidRDefault="00CA0C14" w:rsidP="00C7097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87C23F" w14:textId="191C1939" w:rsidR="00C70970" w:rsidRDefault="00C70970" w:rsidP="00C57E3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0970" w:rsidRPr="00F46AB8" w14:paraId="5367E530" w14:textId="77777777" w:rsidTr="00262179">
        <w:trPr>
          <w:trHeight w:val="430"/>
        </w:trPr>
        <w:tc>
          <w:tcPr>
            <w:tcW w:w="4950" w:type="dxa"/>
            <w:vMerge/>
          </w:tcPr>
          <w:p w14:paraId="55C98C80" w14:textId="77777777" w:rsidR="00C70970" w:rsidRPr="00F46AB8" w:rsidRDefault="00C70970" w:rsidP="00CF6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04" w:type="dxa"/>
            <w:shd w:val="clear" w:color="auto" w:fill="DEEAF6" w:themeFill="accent1" w:themeFillTint="33"/>
          </w:tcPr>
          <w:p w14:paraId="794EC41C" w14:textId="77777777" w:rsidR="00C70970" w:rsidRDefault="00C70970" w:rsidP="00262179">
            <w:pPr>
              <w:rPr>
                <w:rFonts w:ascii="Arial" w:hAnsi="Arial" w:cs="Arial"/>
                <w:sz w:val="20"/>
                <w:szCs w:val="20"/>
              </w:rPr>
            </w:pPr>
            <w:r w:rsidRPr="00262179">
              <w:rPr>
                <w:rFonts w:ascii="Arial" w:hAnsi="Arial" w:cs="Arial"/>
                <w:sz w:val="20"/>
                <w:szCs w:val="20"/>
              </w:rPr>
              <w:t>If no, provide details on how the functional requirement B5 will be met:</w:t>
            </w:r>
          </w:p>
          <w:p w14:paraId="1FF94CC7" w14:textId="77777777" w:rsidR="00CA0C14" w:rsidRDefault="00CA0C14" w:rsidP="0026217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1FEA2F" w14:textId="488EC119" w:rsidR="00C70970" w:rsidRPr="00262179" w:rsidRDefault="00C70970" w:rsidP="00262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0"/>
    </w:tbl>
    <w:p w14:paraId="681B0D09" w14:textId="77777777" w:rsidR="00062BDD" w:rsidRDefault="00062BDD"/>
    <w:p w14:paraId="2A88E6B3" w14:textId="330F8506" w:rsidR="00DF3405" w:rsidRDefault="00DF3405" w:rsidP="00DF3405">
      <w:pPr>
        <w:tabs>
          <w:tab w:val="left" w:pos="1421"/>
        </w:tabs>
      </w:pPr>
      <w:r>
        <w:tab/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62BDD" w:rsidRPr="00F46AB8" w14:paraId="5D61AD84" w14:textId="77777777" w:rsidTr="007F40AB">
        <w:trPr>
          <w:trHeight w:val="567"/>
        </w:trPr>
        <w:tc>
          <w:tcPr>
            <w:tcW w:w="10060" w:type="dxa"/>
            <w:shd w:val="clear" w:color="auto" w:fill="5B9BD5" w:themeFill="accent1"/>
            <w:vAlign w:val="center"/>
          </w:tcPr>
          <w:p w14:paraId="27E027C0" w14:textId="7AFF7A9A" w:rsidR="00062BDD" w:rsidRPr="00DA3D36" w:rsidRDefault="00062BDD" w:rsidP="00CF4F89">
            <w:pPr>
              <w:rPr>
                <w:rFonts w:ascii="Rockwell" w:hAnsi="Rockwell" w:cs="Arial"/>
                <w:b/>
                <w:color w:val="FFFFFF" w:themeColor="background1"/>
                <w:sz w:val="32"/>
                <w:szCs w:val="32"/>
              </w:rPr>
            </w:pPr>
            <w:r w:rsidRPr="00DA3D36">
              <w:rPr>
                <w:rFonts w:ascii="Rockwell" w:hAnsi="Rockwell" w:cs="Arial"/>
                <w:b/>
                <w:color w:val="FFFFFF" w:themeColor="background1"/>
                <w:sz w:val="32"/>
                <w:szCs w:val="32"/>
              </w:rPr>
              <w:t xml:space="preserve">5.0 Building Regulation Compliance Declaration </w:t>
            </w:r>
          </w:p>
        </w:tc>
      </w:tr>
      <w:tr w:rsidR="00A4406C" w:rsidRPr="00F46AB8" w14:paraId="704709CD" w14:textId="77777777" w:rsidTr="007F40AB">
        <w:trPr>
          <w:trHeight w:val="693"/>
        </w:trPr>
        <w:tc>
          <w:tcPr>
            <w:tcW w:w="10060" w:type="dxa"/>
          </w:tcPr>
          <w:p w14:paraId="2EAC3BB8" w14:textId="66712EB2" w:rsidR="00A4406C" w:rsidRDefault="00A4406C" w:rsidP="00A4406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9FF023C" w14:textId="6C9B877A" w:rsidR="00A4406C" w:rsidRDefault="00DA3D36" w:rsidP="00A4406C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DA3D36">
              <w:rPr>
                <w:rFonts w:ascii="Arial" w:hAnsi="Arial" w:cs="Arial"/>
                <w:bCs/>
                <w:sz w:val="24"/>
                <w:szCs w:val="24"/>
              </w:rPr>
              <w:t xml:space="preserve">As </w:t>
            </w:r>
            <w:r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Pr="00DA3D36">
              <w:rPr>
                <w:rFonts w:ascii="Arial" w:hAnsi="Arial" w:cs="Arial"/>
                <w:bCs/>
                <w:sz w:val="24"/>
                <w:szCs w:val="24"/>
              </w:rPr>
              <w:t xml:space="preserve"> duty holder</w:t>
            </w:r>
            <w:r w:rsidR="007F40AB">
              <w:rPr>
                <w:rFonts w:ascii="Arial" w:hAnsi="Arial" w:cs="Arial"/>
                <w:bCs/>
                <w:sz w:val="24"/>
                <w:szCs w:val="24"/>
              </w:rPr>
              <w:t xml:space="preserve"> responsible</w:t>
            </w:r>
            <w:r w:rsidRPr="00DA3D36">
              <w:rPr>
                <w:rFonts w:ascii="Arial" w:hAnsi="Arial" w:cs="Arial"/>
                <w:bCs/>
                <w:sz w:val="24"/>
                <w:szCs w:val="24"/>
              </w:rPr>
              <w:t xml:space="preserve"> for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Building Regulation</w:t>
            </w:r>
            <w:r w:rsidRPr="00DA3D36">
              <w:rPr>
                <w:rFonts w:ascii="Arial" w:hAnsi="Arial" w:cs="Arial"/>
                <w:bCs/>
                <w:sz w:val="24"/>
                <w:szCs w:val="24"/>
              </w:rPr>
              <w:t xml:space="preserve"> compliance, I hereby affirm that the information provided in this document is accurate and complete to the best of my knowledge and understanding. Furthermore, I confirm </w:t>
            </w:r>
            <w:r>
              <w:rPr>
                <w:rFonts w:ascii="Arial" w:hAnsi="Arial" w:cs="Arial"/>
                <w:bCs/>
                <w:sz w:val="24"/>
                <w:szCs w:val="24"/>
              </w:rPr>
              <w:t>the design</w:t>
            </w:r>
            <w:r w:rsidRPr="00DA3D36">
              <w:rPr>
                <w:rFonts w:ascii="Arial" w:hAnsi="Arial" w:cs="Arial"/>
                <w:bCs/>
                <w:sz w:val="24"/>
                <w:szCs w:val="24"/>
              </w:rPr>
              <w:t xml:space="preserve"> complies with the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applicable</w:t>
            </w:r>
            <w:r w:rsidRPr="00DA3D36">
              <w:rPr>
                <w:rFonts w:ascii="Arial" w:hAnsi="Arial" w:cs="Arial"/>
                <w:bCs/>
                <w:sz w:val="24"/>
                <w:szCs w:val="24"/>
              </w:rPr>
              <w:t xml:space="preserve"> fire safety requirements outlined in Schedule 1 of the Building Regulations 2010</w:t>
            </w:r>
            <w:r>
              <w:rPr>
                <w:rFonts w:ascii="Arial" w:hAnsi="Arial" w:cs="Arial"/>
                <w:bCs/>
                <w:sz w:val="24"/>
                <w:szCs w:val="24"/>
              </w:rPr>
              <w:t>(</w:t>
            </w:r>
            <w:r w:rsidRPr="00DA3D36">
              <w:rPr>
                <w:rFonts w:ascii="Arial" w:hAnsi="Arial" w:cs="Arial"/>
                <w:bCs/>
                <w:sz w:val="24"/>
                <w:szCs w:val="24"/>
              </w:rPr>
              <w:t>as amended</w:t>
            </w:r>
            <w:r>
              <w:rPr>
                <w:rFonts w:ascii="Arial" w:hAnsi="Arial" w:cs="Arial"/>
                <w:bCs/>
                <w:sz w:val="24"/>
                <w:szCs w:val="24"/>
              </w:rPr>
              <w:t>)</w:t>
            </w:r>
            <w:r w:rsidRPr="00DA3D36">
              <w:rPr>
                <w:rFonts w:ascii="Arial" w:hAnsi="Arial" w:cs="Arial"/>
                <w:bCs/>
                <w:sz w:val="24"/>
                <w:szCs w:val="24"/>
              </w:rPr>
              <w:t xml:space="preserve">. </w:t>
            </w:r>
          </w:p>
          <w:p w14:paraId="051A9ADB" w14:textId="77777777" w:rsidR="00DA3D36" w:rsidRDefault="00DA3D36" w:rsidP="00A4406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1EB3493B" w14:textId="53FA5AB3" w:rsidR="00A4406C" w:rsidRDefault="00A4406C" w:rsidP="00E14BF0">
            <w:pPr>
              <w:shd w:val="clear" w:color="auto" w:fill="DEEAF6" w:themeFill="accent1" w:themeFillTint="3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Name………………</w:t>
            </w:r>
            <w:proofErr w:type="gramStart"/>
            <w:r>
              <w:rPr>
                <w:rFonts w:ascii="Arial" w:hAnsi="Arial" w:cs="Arial"/>
                <w:bCs/>
                <w:sz w:val="24"/>
                <w:szCs w:val="24"/>
              </w:rPr>
              <w:t>…..</w:t>
            </w:r>
            <w:proofErr w:type="gramEnd"/>
          </w:p>
          <w:p w14:paraId="49E810DE" w14:textId="16C4D6D1" w:rsidR="00A4406C" w:rsidRDefault="00A4406C" w:rsidP="00A4406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5EE39DC7" w14:textId="290D675E" w:rsidR="00A4406C" w:rsidRDefault="00A4406C" w:rsidP="00E14BF0">
            <w:pPr>
              <w:shd w:val="clear" w:color="auto" w:fill="DEEAF6" w:themeFill="accent1" w:themeFillTint="3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Date……………………</w:t>
            </w:r>
          </w:p>
          <w:p w14:paraId="144D6221" w14:textId="77777777" w:rsidR="00A4406C" w:rsidRDefault="00A4406C" w:rsidP="00A4406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79D4A98" w14:textId="15337681" w:rsidR="00DA3D36" w:rsidRDefault="00DA3D36" w:rsidP="00E14BF0">
            <w:pPr>
              <w:shd w:val="clear" w:color="auto" w:fill="DEEAF6" w:themeFill="accent1" w:themeFillTint="3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Project Role……………….</w:t>
            </w:r>
          </w:p>
          <w:p w14:paraId="3F4F87D5" w14:textId="77777777" w:rsidR="00A4406C" w:rsidRDefault="00A4406C" w:rsidP="00A4406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464533E9" w14:textId="77777777" w:rsidR="00A4406C" w:rsidRDefault="00A4406C" w:rsidP="00A4406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074A86B6" w14:textId="2F7B258F" w:rsidR="00A4406C" w:rsidRPr="00A4406C" w:rsidRDefault="00A4406C" w:rsidP="00A4406C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7950BEA3" w14:textId="256FA0AD" w:rsidR="00985DDE" w:rsidRDefault="00985DDE" w:rsidP="00985DDE"/>
    <w:p w14:paraId="747C7221" w14:textId="77777777" w:rsidR="00E14BF0" w:rsidRPr="00E14BF0" w:rsidRDefault="00E14BF0" w:rsidP="00E14BF0"/>
    <w:p w14:paraId="2952B0DB" w14:textId="77777777" w:rsidR="00E14BF0" w:rsidRDefault="00E14BF0" w:rsidP="00E14BF0"/>
    <w:p w14:paraId="5FBA1871" w14:textId="77777777" w:rsidR="00CA7485" w:rsidRDefault="00CA7485" w:rsidP="00E14BF0"/>
    <w:p w14:paraId="56295521" w14:textId="77777777" w:rsidR="00CA7485" w:rsidRDefault="00CA7485" w:rsidP="00E14BF0"/>
    <w:p w14:paraId="2933C714" w14:textId="77777777" w:rsidR="00CA7485" w:rsidRDefault="00CA7485" w:rsidP="00E14BF0"/>
    <w:p w14:paraId="51F4E705" w14:textId="77777777" w:rsidR="00CA7485" w:rsidRDefault="00CA7485" w:rsidP="00E14BF0"/>
    <w:p w14:paraId="7747542E" w14:textId="77777777" w:rsidR="00CA7485" w:rsidRPr="00E14BF0" w:rsidRDefault="00CA7485" w:rsidP="00E14BF0"/>
    <w:p w14:paraId="648708BE" w14:textId="77777777" w:rsidR="00627266" w:rsidRDefault="00627266" w:rsidP="009251E0"/>
    <w:p w14:paraId="6201DA90" w14:textId="3D118779" w:rsidR="00E14BF0" w:rsidRDefault="009251E0" w:rsidP="009251E0">
      <w:pPr>
        <w:rPr>
          <w:rFonts w:ascii="Rockwell" w:hAnsi="Rockwell" w:cs="Arial"/>
          <w:b/>
          <w:color w:val="0070C0"/>
          <w:sz w:val="32"/>
          <w:szCs w:val="32"/>
        </w:rPr>
      </w:pPr>
      <w:r>
        <w:rPr>
          <w:rFonts w:ascii="Rockwell" w:hAnsi="Rockwell" w:cs="Arial"/>
          <w:b/>
          <w:color w:val="0070C0"/>
          <w:sz w:val="32"/>
          <w:szCs w:val="32"/>
        </w:rPr>
        <w:lastRenderedPageBreak/>
        <w:t>Appendices</w:t>
      </w:r>
    </w:p>
    <w:p w14:paraId="65A810E2" w14:textId="1F00417C" w:rsidR="009251E0" w:rsidRDefault="0090207B" w:rsidP="009251E0">
      <w:pPr>
        <w:rPr>
          <w:color w:val="0070C0"/>
        </w:rPr>
      </w:pPr>
      <w:r>
        <w:rPr>
          <w:color w:val="0070C0"/>
        </w:rPr>
        <w:t>Diagram D3 from Approved Document Part B</w:t>
      </w:r>
    </w:p>
    <w:p w14:paraId="23A85176" w14:textId="18661C67" w:rsidR="0090207B" w:rsidRDefault="0090207B" w:rsidP="009251E0">
      <w:r>
        <w:rPr>
          <w:noProof/>
        </w:rPr>
        <w:drawing>
          <wp:inline distT="0" distB="0" distL="0" distR="0" wp14:anchorId="205C4B39" wp14:editId="56DD3471">
            <wp:extent cx="6188710" cy="4815205"/>
            <wp:effectExtent l="0" t="0" r="2540" b="4445"/>
            <wp:docPr id="1998384699" name="Picture 1" descr="A diagram of roofing materi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84699" name="Picture 1" descr="A diagram of roofing material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E7420" w14:textId="77777777" w:rsidR="00036F2C" w:rsidRDefault="00036F2C" w:rsidP="00C071FB">
      <w:pPr>
        <w:rPr>
          <w:color w:val="0070C0"/>
        </w:rPr>
      </w:pPr>
    </w:p>
    <w:p w14:paraId="54BA4234" w14:textId="77777777" w:rsidR="00036F2C" w:rsidRDefault="00036F2C" w:rsidP="00C071FB">
      <w:pPr>
        <w:rPr>
          <w:color w:val="0070C0"/>
        </w:rPr>
      </w:pPr>
    </w:p>
    <w:p w14:paraId="48968201" w14:textId="77777777" w:rsidR="00036F2C" w:rsidRDefault="00036F2C" w:rsidP="00C071FB">
      <w:pPr>
        <w:rPr>
          <w:color w:val="0070C0"/>
        </w:rPr>
      </w:pPr>
    </w:p>
    <w:p w14:paraId="74E2C65B" w14:textId="77777777" w:rsidR="00036F2C" w:rsidRDefault="00036F2C" w:rsidP="00C071FB">
      <w:pPr>
        <w:rPr>
          <w:color w:val="0070C0"/>
        </w:rPr>
      </w:pPr>
    </w:p>
    <w:p w14:paraId="52C75961" w14:textId="77777777" w:rsidR="00036F2C" w:rsidRDefault="00036F2C" w:rsidP="00C071FB">
      <w:pPr>
        <w:rPr>
          <w:color w:val="0070C0"/>
        </w:rPr>
      </w:pPr>
    </w:p>
    <w:p w14:paraId="1AFC5A41" w14:textId="77777777" w:rsidR="00036F2C" w:rsidRDefault="00036F2C" w:rsidP="00C071FB">
      <w:pPr>
        <w:rPr>
          <w:color w:val="0070C0"/>
        </w:rPr>
      </w:pPr>
    </w:p>
    <w:p w14:paraId="6CC58D30" w14:textId="77777777" w:rsidR="00036F2C" w:rsidRDefault="00036F2C" w:rsidP="00C071FB">
      <w:pPr>
        <w:rPr>
          <w:color w:val="0070C0"/>
        </w:rPr>
      </w:pPr>
    </w:p>
    <w:p w14:paraId="610D68BE" w14:textId="77777777" w:rsidR="00036F2C" w:rsidRDefault="00036F2C" w:rsidP="00C071FB">
      <w:pPr>
        <w:rPr>
          <w:color w:val="0070C0"/>
        </w:rPr>
      </w:pPr>
    </w:p>
    <w:p w14:paraId="51572C28" w14:textId="77777777" w:rsidR="00036F2C" w:rsidRDefault="00036F2C" w:rsidP="00C071FB">
      <w:pPr>
        <w:rPr>
          <w:color w:val="0070C0"/>
        </w:rPr>
      </w:pPr>
    </w:p>
    <w:p w14:paraId="4BABBE44" w14:textId="77777777" w:rsidR="00036F2C" w:rsidRDefault="00036F2C" w:rsidP="00C071FB">
      <w:pPr>
        <w:rPr>
          <w:color w:val="0070C0"/>
        </w:rPr>
      </w:pPr>
    </w:p>
    <w:p w14:paraId="7C11C1ED" w14:textId="73B49A73" w:rsidR="00C071FB" w:rsidRPr="00036F2C" w:rsidRDefault="00C071FB" w:rsidP="009251E0">
      <w:pPr>
        <w:rPr>
          <w:color w:val="0070C0"/>
        </w:rPr>
      </w:pPr>
      <w:r>
        <w:rPr>
          <w:color w:val="0070C0"/>
        </w:rPr>
        <w:lastRenderedPageBreak/>
        <w:t>Diagram D4 from Approved Document Part B</w:t>
      </w:r>
    </w:p>
    <w:p w14:paraId="02F0294A" w14:textId="30B61B59" w:rsidR="00C071FB" w:rsidRDefault="00C071FB" w:rsidP="009251E0">
      <w:r>
        <w:rPr>
          <w:noProof/>
        </w:rPr>
        <w:drawing>
          <wp:inline distT="0" distB="0" distL="0" distR="0" wp14:anchorId="5543EAA4" wp14:editId="66E64057">
            <wp:extent cx="6188710" cy="5211445"/>
            <wp:effectExtent l="0" t="0" r="2540" b="8255"/>
            <wp:docPr id="1853879473" name="Picture 1" descr="A diagram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79473" name="Picture 1" descr="A diagram of a hous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C298E" w14:textId="77777777" w:rsidR="00E417F9" w:rsidRDefault="00E417F9" w:rsidP="009251E0"/>
    <w:p w14:paraId="08C9CD47" w14:textId="77777777" w:rsidR="00E417F9" w:rsidRDefault="00E417F9" w:rsidP="009251E0"/>
    <w:p w14:paraId="3D07D29B" w14:textId="77777777" w:rsidR="00E417F9" w:rsidRDefault="00E417F9" w:rsidP="009251E0"/>
    <w:p w14:paraId="2E4B8C65" w14:textId="77777777" w:rsidR="00E417F9" w:rsidRDefault="00E417F9" w:rsidP="009251E0"/>
    <w:p w14:paraId="2F552B99" w14:textId="77777777" w:rsidR="00E417F9" w:rsidRDefault="00E417F9" w:rsidP="009251E0"/>
    <w:p w14:paraId="62EB7572" w14:textId="77777777" w:rsidR="00E417F9" w:rsidRDefault="00E417F9" w:rsidP="009251E0"/>
    <w:p w14:paraId="31B03F49" w14:textId="77777777" w:rsidR="00E417F9" w:rsidRDefault="00E417F9" w:rsidP="009251E0"/>
    <w:p w14:paraId="1D93F49D" w14:textId="77777777" w:rsidR="00E417F9" w:rsidRDefault="00E417F9" w:rsidP="009251E0"/>
    <w:p w14:paraId="5A9B3D96" w14:textId="77777777" w:rsidR="00E417F9" w:rsidRDefault="00E417F9" w:rsidP="009251E0"/>
    <w:p w14:paraId="7852F78C" w14:textId="77777777" w:rsidR="00E417F9" w:rsidRDefault="00E417F9" w:rsidP="009251E0"/>
    <w:p w14:paraId="6FC4D296" w14:textId="1B449FB5" w:rsidR="00E417F9" w:rsidRPr="00E417F9" w:rsidRDefault="00E417F9" w:rsidP="009251E0">
      <w:pPr>
        <w:rPr>
          <w:color w:val="0070C0"/>
        </w:rPr>
      </w:pPr>
      <w:r>
        <w:rPr>
          <w:color w:val="0070C0"/>
        </w:rPr>
        <w:lastRenderedPageBreak/>
        <w:t>Diagram D5 from Approved Document Part B</w:t>
      </w:r>
    </w:p>
    <w:p w14:paraId="0C79B1C9" w14:textId="766EC826" w:rsidR="00E417F9" w:rsidRDefault="00E417F9" w:rsidP="009251E0">
      <w:r>
        <w:rPr>
          <w:noProof/>
        </w:rPr>
        <w:drawing>
          <wp:inline distT="0" distB="0" distL="0" distR="0" wp14:anchorId="13015EBB" wp14:editId="0A76C193">
            <wp:extent cx="6188710" cy="4543425"/>
            <wp:effectExtent l="0" t="0" r="2540" b="9525"/>
            <wp:docPr id="538891796" name="Picture 1" descr="A diagram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891796" name="Picture 1" descr="A diagram of a build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C37A1" w14:textId="4AC407EA" w:rsidR="00354F9C" w:rsidRPr="00354F9C" w:rsidRDefault="00354F9C" w:rsidP="009251E0">
      <w:pPr>
        <w:rPr>
          <w:color w:val="0070C0"/>
        </w:rPr>
      </w:pPr>
      <w:r>
        <w:rPr>
          <w:color w:val="0070C0"/>
        </w:rPr>
        <w:t>Diagram D6 from Approved Document Part B</w:t>
      </w:r>
    </w:p>
    <w:p w14:paraId="737BCDA8" w14:textId="4DCDC3B0" w:rsidR="00354F9C" w:rsidRDefault="00354F9C" w:rsidP="009251E0">
      <w:r>
        <w:rPr>
          <w:noProof/>
        </w:rPr>
        <w:drawing>
          <wp:inline distT="0" distB="0" distL="0" distR="0" wp14:anchorId="69D907A2" wp14:editId="54585149">
            <wp:extent cx="6188710" cy="3070860"/>
            <wp:effectExtent l="0" t="0" r="2540" b="0"/>
            <wp:docPr id="331884406" name="Picture 1" descr="A diagram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84406" name="Picture 1" descr="A diagram of a buildin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C1E3" w14:textId="4D8E786A" w:rsidR="006776E5" w:rsidRPr="00354F9C" w:rsidRDefault="006776E5" w:rsidP="006776E5">
      <w:pPr>
        <w:rPr>
          <w:color w:val="0070C0"/>
        </w:rPr>
      </w:pPr>
      <w:r>
        <w:rPr>
          <w:color w:val="0070C0"/>
        </w:rPr>
        <w:lastRenderedPageBreak/>
        <w:t xml:space="preserve">Regulation 7(2) of the Building Regulations 2010 Definition </w:t>
      </w:r>
    </w:p>
    <w:p w14:paraId="26531169" w14:textId="7C5A5F25" w:rsidR="00867C75" w:rsidRPr="00867C75" w:rsidRDefault="00867C75" w:rsidP="00867C75">
      <w:pPr>
        <w:rPr>
          <w:b/>
          <w:bCs/>
        </w:rPr>
      </w:pPr>
      <w:r w:rsidRPr="00867C75">
        <w:rPr>
          <w:b/>
          <w:bCs/>
        </w:rPr>
        <w:t xml:space="preserve">(2) Subject to paragraph (3), building work shall be carried out so that materials which become part of an external wall, or specified attachment, of a </w:t>
      </w:r>
      <w:r w:rsidRPr="007111C0">
        <w:rPr>
          <w:b/>
          <w:bCs/>
          <w:u w:val="single"/>
        </w:rPr>
        <w:t>relevant building</w:t>
      </w:r>
      <w:r w:rsidRPr="00867C75">
        <w:rPr>
          <w:b/>
          <w:bCs/>
        </w:rPr>
        <w:t xml:space="preserve"> are of European Classification A2-s1, d0 or A1 (classified in accordance with the reaction to fire classification).</w:t>
      </w:r>
    </w:p>
    <w:p w14:paraId="5BCFAD7A" w14:textId="77777777" w:rsidR="00867C75" w:rsidRDefault="00867C75" w:rsidP="00867C75">
      <w:r>
        <w:t>(3) Paragraph (2) does not apply to—</w:t>
      </w:r>
    </w:p>
    <w:p w14:paraId="493F1456" w14:textId="77777777" w:rsidR="00867C75" w:rsidRDefault="00867C75" w:rsidP="00867C75">
      <w:r>
        <w:t xml:space="preserve">(a) cavity trays when used between two leaves of </w:t>
      </w:r>
      <w:proofErr w:type="gramStart"/>
      <w:r>
        <w:t>masonry;</w:t>
      </w:r>
      <w:proofErr w:type="gramEnd"/>
    </w:p>
    <w:p w14:paraId="13FBFA1E" w14:textId="77777777" w:rsidR="00867C75" w:rsidRDefault="00867C75" w:rsidP="00867C75">
      <w:r>
        <w:t xml:space="preserve">(b) any part of a roof (other than any part of a roof which falls within paragraph (iv) of regulation 2(6)) if that part is connected to an external </w:t>
      </w:r>
      <w:proofErr w:type="gramStart"/>
      <w:r>
        <w:t>wall;</w:t>
      </w:r>
      <w:proofErr w:type="gramEnd"/>
    </w:p>
    <w:p w14:paraId="44B70054" w14:textId="77777777" w:rsidR="00867C75" w:rsidRDefault="00867C75" w:rsidP="00867C75">
      <w:r>
        <w:t xml:space="preserve">(c) door frames and </w:t>
      </w:r>
      <w:proofErr w:type="gramStart"/>
      <w:r>
        <w:t>doors;</w:t>
      </w:r>
      <w:proofErr w:type="gramEnd"/>
    </w:p>
    <w:p w14:paraId="3B946F88" w14:textId="77777777" w:rsidR="00867C75" w:rsidRDefault="00867C75" w:rsidP="00867C75">
      <w:r>
        <w:t xml:space="preserve">(d) electrical </w:t>
      </w:r>
      <w:proofErr w:type="gramStart"/>
      <w:r>
        <w:t>installations;</w:t>
      </w:r>
      <w:proofErr w:type="gramEnd"/>
    </w:p>
    <w:p w14:paraId="48878627" w14:textId="77777777" w:rsidR="00867C75" w:rsidRDefault="00867C75" w:rsidP="00867C75">
      <w:r>
        <w:t xml:space="preserve">(da) fibre optic </w:t>
      </w:r>
      <w:proofErr w:type="gramStart"/>
      <w:r>
        <w:t>cables;</w:t>
      </w:r>
      <w:proofErr w:type="gramEnd"/>
    </w:p>
    <w:p w14:paraId="12326687" w14:textId="77777777" w:rsidR="00867C75" w:rsidRDefault="00867C75" w:rsidP="00867C75">
      <w:r>
        <w:t xml:space="preserve">(e) insulation and waterproofing materials used below ground level or up to 300mm above that </w:t>
      </w:r>
      <w:proofErr w:type="gramStart"/>
      <w:r>
        <w:t>level;</w:t>
      </w:r>
      <w:proofErr w:type="gramEnd"/>
    </w:p>
    <w:p w14:paraId="32941326" w14:textId="77777777" w:rsidR="00867C75" w:rsidRDefault="00867C75" w:rsidP="00867C75">
      <w:r>
        <w:t xml:space="preserve">(f) intumescent and fire stopping materials where the inclusion of the materials is necessary to meet the requirements of Part B of Schedule </w:t>
      </w:r>
      <w:proofErr w:type="gramStart"/>
      <w:r>
        <w:t>1;</w:t>
      </w:r>
      <w:proofErr w:type="gramEnd"/>
    </w:p>
    <w:p w14:paraId="75AF64EE" w14:textId="77777777" w:rsidR="00867C75" w:rsidRDefault="00867C75" w:rsidP="00867C75">
      <w:r>
        <w:t xml:space="preserve">(g) </w:t>
      </w:r>
      <w:proofErr w:type="gramStart"/>
      <w:r>
        <w:t>membranes;</w:t>
      </w:r>
      <w:proofErr w:type="gramEnd"/>
    </w:p>
    <w:p w14:paraId="64BFED47" w14:textId="77777777" w:rsidR="00867C75" w:rsidRDefault="00867C75" w:rsidP="00867C75">
      <w:r>
        <w:t xml:space="preserve">(h) seals, gaskets, fixings, sealants and backer </w:t>
      </w:r>
      <w:proofErr w:type="gramStart"/>
      <w:r>
        <w:t>rods;</w:t>
      </w:r>
      <w:proofErr w:type="gramEnd"/>
    </w:p>
    <w:p w14:paraId="31FEAF82" w14:textId="77777777" w:rsidR="00867C75" w:rsidRDefault="00867C75" w:rsidP="00867C75">
      <w:r>
        <w:t xml:space="preserve">(ha) components associated with a solar shading device, excluding components whose primary function is to provide shade or deflect sunlight, such as the awning curtain or </w:t>
      </w:r>
      <w:proofErr w:type="gramStart"/>
      <w:r>
        <w:t>slats;</w:t>
      </w:r>
      <w:proofErr w:type="gramEnd"/>
    </w:p>
    <w:p w14:paraId="129FEB97" w14:textId="77777777" w:rsidR="00867C75" w:rsidRDefault="00867C75" w:rsidP="00867C75">
      <w:r>
        <w:t>(</w:t>
      </w:r>
      <w:proofErr w:type="spellStart"/>
      <w:r>
        <w:t>i</w:t>
      </w:r>
      <w:proofErr w:type="spellEnd"/>
      <w:r>
        <w:t xml:space="preserve">) thermal break materials where the inclusion of the materials is necessary to meet the thermal bridging requirements of Part L of Schedule </w:t>
      </w:r>
      <w:proofErr w:type="gramStart"/>
      <w:r>
        <w:t>1;</w:t>
      </w:r>
      <w:proofErr w:type="gramEnd"/>
    </w:p>
    <w:p w14:paraId="1C1DBFC6" w14:textId="77777777" w:rsidR="00867C75" w:rsidRDefault="00867C75" w:rsidP="00867C75">
      <w:r>
        <w:t>(j) window frames and glass; or</w:t>
      </w:r>
    </w:p>
    <w:p w14:paraId="4D9FC576" w14:textId="12BE2521" w:rsidR="00867C75" w:rsidRDefault="00867C75" w:rsidP="00867C75">
      <w:r>
        <w:t>(k) materials which form the top horizontal floor layer of a balcony which are of European Classification A1fl or A2fl-sl (classified in accordance with the reaction to fire classification) provided that the entire layer has an imperforate substrate under it.</w:t>
      </w:r>
    </w:p>
    <w:p w14:paraId="056725EC" w14:textId="77777777" w:rsidR="00867C75" w:rsidRDefault="00867C75" w:rsidP="00867C75">
      <w:r>
        <w:t>(4) In this regulation—</w:t>
      </w:r>
    </w:p>
    <w:p w14:paraId="61269158" w14:textId="77777777" w:rsidR="00867C75" w:rsidRDefault="00867C75" w:rsidP="00867C75">
      <w:r>
        <w:t>(a) a “</w:t>
      </w:r>
      <w:r w:rsidRPr="007111C0">
        <w:rPr>
          <w:b/>
          <w:bCs/>
        </w:rPr>
        <w:t>relevant building”</w:t>
      </w:r>
      <w:r>
        <w:t xml:space="preserve"> means a building with a storey (not including roof-top plant areas or any storey consisting exclusively of plant rooms) at least 18 metres above ground level and which—</w:t>
      </w:r>
    </w:p>
    <w:p w14:paraId="1FA2C92B" w14:textId="77777777" w:rsidR="00867C75" w:rsidRDefault="00867C75" w:rsidP="00867C75">
      <w:r>
        <w:t>(</w:t>
      </w:r>
      <w:proofErr w:type="spellStart"/>
      <w:r>
        <w:t>i</w:t>
      </w:r>
      <w:proofErr w:type="spellEnd"/>
      <w:r>
        <w:t xml:space="preserve">) contains one or more </w:t>
      </w:r>
      <w:proofErr w:type="gramStart"/>
      <w:r>
        <w:t>dwellings;</w:t>
      </w:r>
      <w:proofErr w:type="gramEnd"/>
    </w:p>
    <w:p w14:paraId="430C3530" w14:textId="77777777" w:rsidR="00867C75" w:rsidRDefault="00867C75" w:rsidP="00867C75">
      <w:r>
        <w:t>(ii) contains an institution; or</w:t>
      </w:r>
    </w:p>
    <w:p w14:paraId="46613F9D" w14:textId="77777777" w:rsidR="00867C75" w:rsidRDefault="00867C75" w:rsidP="00867C75">
      <w:r>
        <w:t>(iii) contains a room for residential purposes; and</w:t>
      </w:r>
    </w:p>
    <w:p w14:paraId="376E6065" w14:textId="1BD24753" w:rsidR="00054D20" w:rsidRDefault="00867C75" w:rsidP="00867C75">
      <w:r>
        <w:t>(b) “above ground level” in relation to a storey means above ground level when measured from the lowest ground level adjoining the outside of a building to the top of the floor surface of the storey.</w:t>
      </w:r>
    </w:p>
    <w:p w14:paraId="5DC25A91" w14:textId="77777777" w:rsidR="006776E5" w:rsidRPr="0090207B" w:rsidRDefault="006776E5" w:rsidP="009251E0"/>
    <w:sectPr w:rsidR="006776E5" w:rsidRPr="0090207B" w:rsidSect="00F25B9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40" w:right="1080" w:bottom="1440" w:left="108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319F8" w14:textId="77777777" w:rsidR="00C1730E" w:rsidRDefault="00C1730E" w:rsidP="005E05F2">
      <w:pPr>
        <w:spacing w:after="0" w:line="240" w:lineRule="auto"/>
      </w:pPr>
      <w:r>
        <w:separator/>
      </w:r>
    </w:p>
  </w:endnote>
  <w:endnote w:type="continuationSeparator" w:id="0">
    <w:p w14:paraId="3324B098" w14:textId="77777777" w:rsidR="00C1730E" w:rsidRDefault="00C1730E" w:rsidP="005E0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1496905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Content>
          <w:p w14:paraId="76377EC1" w14:textId="77777777" w:rsidR="00F46AB8" w:rsidRPr="00F46AB8" w:rsidRDefault="00F46AB8">
            <w:pPr>
              <w:pStyle w:val="Footer"/>
              <w:jc w:val="right"/>
              <w:rPr>
                <w:rFonts w:ascii="Arial" w:hAnsi="Arial" w:cs="Arial"/>
              </w:rPr>
            </w:pPr>
            <w:r w:rsidRPr="00F46AB8">
              <w:rPr>
                <w:rFonts w:ascii="Arial" w:hAnsi="Arial" w:cs="Arial"/>
              </w:rPr>
              <w:t xml:space="preserve">Page </w:t>
            </w:r>
            <w:r w:rsidRPr="00F46AB8">
              <w:rPr>
                <w:rFonts w:ascii="Arial" w:hAnsi="Arial" w:cs="Arial"/>
                <w:b/>
                <w:bCs/>
              </w:rPr>
              <w:fldChar w:fldCharType="begin"/>
            </w:r>
            <w:r w:rsidRPr="00F46AB8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F46AB8">
              <w:rPr>
                <w:rFonts w:ascii="Arial" w:hAnsi="Arial" w:cs="Arial"/>
                <w:b/>
                <w:bCs/>
              </w:rPr>
              <w:fldChar w:fldCharType="separate"/>
            </w:r>
            <w:r w:rsidR="006066A8">
              <w:rPr>
                <w:rFonts w:ascii="Arial" w:hAnsi="Arial" w:cs="Arial"/>
                <w:b/>
                <w:bCs/>
                <w:noProof/>
              </w:rPr>
              <w:t>6</w:t>
            </w:r>
            <w:r w:rsidRPr="00F46AB8">
              <w:rPr>
                <w:rFonts w:ascii="Arial" w:hAnsi="Arial" w:cs="Arial"/>
                <w:b/>
                <w:bCs/>
              </w:rPr>
              <w:fldChar w:fldCharType="end"/>
            </w:r>
            <w:r w:rsidRPr="00F46AB8">
              <w:rPr>
                <w:rFonts w:ascii="Arial" w:hAnsi="Arial" w:cs="Arial"/>
              </w:rPr>
              <w:t xml:space="preserve"> of </w:t>
            </w:r>
            <w:r w:rsidRPr="00F46AB8">
              <w:rPr>
                <w:rFonts w:ascii="Arial" w:hAnsi="Arial" w:cs="Arial"/>
                <w:b/>
                <w:bCs/>
              </w:rPr>
              <w:fldChar w:fldCharType="begin"/>
            </w:r>
            <w:r w:rsidRPr="00F46AB8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F46AB8">
              <w:rPr>
                <w:rFonts w:ascii="Arial" w:hAnsi="Arial" w:cs="Arial"/>
                <w:b/>
                <w:bCs/>
              </w:rPr>
              <w:fldChar w:fldCharType="separate"/>
            </w:r>
            <w:r w:rsidR="006066A8">
              <w:rPr>
                <w:rFonts w:ascii="Arial" w:hAnsi="Arial" w:cs="Arial"/>
                <w:b/>
                <w:bCs/>
                <w:noProof/>
              </w:rPr>
              <w:t>6</w:t>
            </w:r>
            <w:r w:rsidRPr="00F46AB8">
              <w:rPr>
                <w:rFonts w:ascii="Arial" w:hAnsi="Arial" w:cs="Arial"/>
                <w:b/>
                <w:bCs/>
              </w:rPr>
              <w:fldChar w:fldCharType="end"/>
            </w:r>
          </w:p>
        </w:sdtContent>
      </w:sdt>
    </w:sdtContent>
  </w:sdt>
  <w:p w14:paraId="4A06A8F3" w14:textId="77777777" w:rsidR="00F46AB8" w:rsidRDefault="00F46A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</w:rPr>
      <w:id w:val="-94237922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564222462"/>
          <w:docPartObj>
            <w:docPartGallery w:val="Page Numbers (Top of Page)"/>
            <w:docPartUnique/>
          </w:docPartObj>
        </w:sdtPr>
        <w:sdtContent>
          <w:p w14:paraId="0B8F4FAC" w14:textId="77777777" w:rsidR="001D5D41" w:rsidRPr="001D5D41" w:rsidRDefault="001D5D41">
            <w:pPr>
              <w:pStyle w:val="Footer"/>
              <w:jc w:val="right"/>
              <w:rPr>
                <w:rFonts w:ascii="Arial" w:hAnsi="Arial" w:cs="Arial"/>
              </w:rPr>
            </w:pPr>
            <w:r w:rsidRPr="001D5D41">
              <w:rPr>
                <w:rFonts w:ascii="Arial" w:hAnsi="Arial" w:cs="Arial"/>
              </w:rPr>
              <w:t xml:space="preserve">Page </w:t>
            </w:r>
            <w:r w:rsidRPr="001D5D41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1D5D41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1D5D41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6066A8">
              <w:rPr>
                <w:rFonts w:ascii="Arial" w:hAnsi="Arial" w:cs="Arial"/>
                <w:b/>
                <w:bCs/>
                <w:noProof/>
              </w:rPr>
              <w:t>1</w:t>
            </w:r>
            <w:r w:rsidRPr="001D5D41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1D5D41">
              <w:rPr>
                <w:rFonts w:ascii="Arial" w:hAnsi="Arial" w:cs="Arial"/>
              </w:rPr>
              <w:t xml:space="preserve"> of </w:t>
            </w:r>
            <w:r w:rsidRPr="001D5D41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1D5D41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1D5D41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6066A8">
              <w:rPr>
                <w:rFonts w:ascii="Arial" w:hAnsi="Arial" w:cs="Arial"/>
                <w:b/>
                <w:bCs/>
                <w:noProof/>
              </w:rPr>
              <w:t>6</w:t>
            </w:r>
            <w:r w:rsidRPr="001D5D41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3F03D4D" w14:textId="77777777" w:rsidR="001D5D41" w:rsidRDefault="001D5D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66896C" w14:textId="77777777" w:rsidR="00C1730E" w:rsidRDefault="00C1730E" w:rsidP="005E05F2">
      <w:pPr>
        <w:spacing w:after="0" w:line="240" w:lineRule="auto"/>
      </w:pPr>
      <w:r>
        <w:separator/>
      </w:r>
    </w:p>
  </w:footnote>
  <w:footnote w:type="continuationSeparator" w:id="0">
    <w:p w14:paraId="53988093" w14:textId="77777777" w:rsidR="00C1730E" w:rsidRDefault="00C1730E" w:rsidP="005E0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573194" w14:textId="028E50C7" w:rsidR="002D4D06" w:rsidRDefault="00DF3405" w:rsidP="00DF3405">
    <w:pPr>
      <w:pStyle w:val="Header"/>
      <w:tabs>
        <w:tab w:val="left" w:pos="2207"/>
        <w:tab w:val="right" w:pos="9746"/>
      </w:tabs>
    </w:pPr>
    <w:r>
      <w:tab/>
    </w:r>
    <w:r>
      <w:tab/>
    </w:r>
    <w:r>
      <w:tab/>
    </w:r>
    <w:r w:rsidR="002D4D06">
      <w:rPr>
        <w:noProof/>
      </w:rPr>
      <w:drawing>
        <wp:inline distT="0" distB="0" distL="0" distR="0" wp14:anchorId="45C83293" wp14:editId="2C49088C">
          <wp:extent cx="819150" cy="809625"/>
          <wp:effectExtent l="0" t="0" r="0" b="9525"/>
          <wp:docPr id="926485151" name="Picture 1" descr="A blue squar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485151" name="Picture 1" descr="A blue square with white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9150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A6F30" w14:textId="4D3664F8" w:rsidR="0065690B" w:rsidRDefault="0065690B" w:rsidP="0065690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181E32"/>
    <w:multiLevelType w:val="hybridMultilevel"/>
    <w:tmpl w:val="3AD0C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0D2A91"/>
    <w:multiLevelType w:val="multilevel"/>
    <w:tmpl w:val="81309AC8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 w16cid:durableId="1350645601">
    <w:abstractNumId w:val="1"/>
  </w:num>
  <w:num w:numId="2" w16cid:durableId="525363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21A"/>
    <w:rsid w:val="0003314F"/>
    <w:rsid w:val="00033956"/>
    <w:rsid w:val="00036F2C"/>
    <w:rsid w:val="00054D20"/>
    <w:rsid w:val="00062BDD"/>
    <w:rsid w:val="00066871"/>
    <w:rsid w:val="00084C2B"/>
    <w:rsid w:val="000B4DA6"/>
    <w:rsid w:val="00116A92"/>
    <w:rsid w:val="001268D4"/>
    <w:rsid w:val="00127A27"/>
    <w:rsid w:val="00135E09"/>
    <w:rsid w:val="0015080D"/>
    <w:rsid w:val="00156B5F"/>
    <w:rsid w:val="00163C7C"/>
    <w:rsid w:val="00191015"/>
    <w:rsid w:val="001A521E"/>
    <w:rsid w:val="001D3BC3"/>
    <w:rsid w:val="001D5D41"/>
    <w:rsid w:val="001D6A40"/>
    <w:rsid w:val="001E6E0A"/>
    <w:rsid w:val="0020184C"/>
    <w:rsid w:val="002054A2"/>
    <w:rsid w:val="00221720"/>
    <w:rsid w:val="00225806"/>
    <w:rsid w:val="00230715"/>
    <w:rsid w:val="00237BDD"/>
    <w:rsid w:val="00247061"/>
    <w:rsid w:val="00262179"/>
    <w:rsid w:val="00272B8A"/>
    <w:rsid w:val="002D4D06"/>
    <w:rsid w:val="002F3B30"/>
    <w:rsid w:val="003009FE"/>
    <w:rsid w:val="0030197B"/>
    <w:rsid w:val="00337E64"/>
    <w:rsid w:val="00353367"/>
    <w:rsid w:val="00354F9C"/>
    <w:rsid w:val="00364120"/>
    <w:rsid w:val="00366BA7"/>
    <w:rsid w:val="00382A0E"/>
    <w:rsid w:val="00397219"/>
    <w:rsid w:val="003D6291"/>
    <w:rsid w:val="003F2BDA"/>
    <w:rsid w:val="004149AF"/>
    <w:rsid w:val="00416AF2"/>
    <w:rsid w:val="0042613A"/>
    <w:rsid w:val="0043013F"/>
    <w:rsid w:val="00455EDB"/>
    <w:rsid w:val="00462DF0"/>
    <w:rsid w:val="004751BD"/>
    <w:rsid w:val="0048474B"/>
    <w:rsid w:val="00490F79"/>
    <w:rsid w:val="004A055C"/>
    <w:rsid w:val="004A7038"/>
    <w:rsid w:val="004D0377"/>
    <w:rsid w:val="004E0D4D"/>
    <w:rsid w:val="005003EC"/>
    <w:rsid w:val="00504E2C"/>
    <w:rsid w:val="00511497"/>
    <w:rsid w:val="00555CF9"/>
    <w:rsid w:val="005739D9"/>
    <w:rsid w:val="005A110E"/>
    <w:rsid w:val="005A6922"/>
    <w:rsid w:val="005B055A"/>
    <w:rsid w:val="005B1BDA"/>
    <w:rsid w:val="005C4CD5"/>
    <w:rsid w:val="005E05F2"/>
    <w:rsid w:val="005E44AB"/>
    <w:rsid w:val="006066A8"/>
    <w:rsid w:val="00620EEE"/>
    <w:rsid w:val="006253EB"/>
    <w:rsid w:val="00627266"/>
    <w:rsid w:val="006426F4"/>
    <w:rsid w:val="0065690B"/>
    <w:rsid w:val="0067116A"/>
    <w:rsid w:val="006776E5"/>
    <w:rsid w:val="00692412"/>
    <w:rsid w:val="006D7EDD"/>
    <w:rsid w:val="006E6E6F"/>
    <w:rsid w:val="007111C0"/>
    <w:rsid w:val="0072665D"/>
    <w:rsid w:val="00727AF8"/>
    <w:rsid w:val="00750532"/>
    <w:rsid w:val="00757956"/>
    <w:rsid w:val="00780B13"/>
    <w:rsid w:val="007B070E"/>
    <w:rsid w:val="007B6E33"/>
    <w:rsid w:val="007D1D34"/>
    <w:rsid w:val="007E45B0"/>
    <w:rsid w:val="007F40AB"/>
    <w:rsid w:val="0080519C"/>
    <w:rsid w:val="00850228"/>
    <w:rsid w:val="00867C75"/>
    <w:rsid w:val="00872404"/>
    <w:rsid w:val="00880F35"/>
    <w:rsid w:val="008B07FA"/>
    <w:rsid w:val="008B3094"/>
    <w:rsid w:val="008D206A"/>
    <w:rsid w:val="008D7EB0"/>
    <w:rsid w:val="008E681F"/>
    <w:rsid w:val="0090207B"/>
    <w:rsid w:val="00903D4F"/>
    <w:rsid w:val="0090552C"/>
    <w:rsid w:val="00914FB4"/>
    <w:rsid w:val="00917526"/>
    <w:rsid w:val="009251E0"/>
    <w:rsid w:val="00957E8D"/>
    <w:rsid w:val="00962B9C"/>
    <w:rsid w:val="00985DDE"/>
    <w:rsid w:val="009A0AE6"/>
    <w:rsid w:val="009A1F3F"/>
    <w:rsid w:val="009A547A"/>
    <w:rsid w:val="009D359A"/>
    <w:rsid w:val="009E6FBC"/>
    <w:rsid w:val="00A06AAA"/>
    <w:rsid w:val="00A2541F"/>
    <w:rsid w:val="00A34DE6"/>
    <w:rsid w:val="00A372AD"/>
    <w:rsid w:val="00A37927"/>
    <w:rsid w:val="00A4406C"/>
    <w:rsid w:val="00A60DF5"/>
    <w:rsid w:val="00A73BCF"/>
    <w:rsid w:val="00A81878"/>
    <w:rsid w:val="00AD0BB6"/>
    <w:rsid w:val="00B53F7F"/>
    <w:rsid w:val="00B54D29"/>
    <w:rsid w:val="00BA037D"/>
    <w:rsid w:val="00BB0407"/>
    <w:rsid w:val="00BB3050"/>
    <w:rsid w:val="00BC3D0F"/>
    <w:rsid w:val="00BC72B5"/>
    <w:rsid w:val="00BD0C78"/>
    <w:rsid w:val="00BE5565"/>
    <w:rsid w:val="00C071FB"/>
    <w:rsid w:val="00C1730E"/>
    <w:rsid w:val="00C21885"/>
    <w:rsid w:val="00C31B02"/>
    <w:rsid w:val="00C56543"/>
    <w:rsid w:val="00C57976"/>
    <w:rsid w:val="00C57E37"/>
    <w:rsid w:val="00C70970"/>
    <w:rsid w:val="00C835A8"/>
    <w:rsid w:val="00C86C53"/>
    <w:rsid w:val="00C970ED"/>
    <w:rsid w:val="00CA0C14"/>
    <w:rsid w:val="00CA7485"/>
    <w:rsid w:val="00CC0576"/>
    <w:rsid w:val="00CD1CE4"/>
    <w:rsid w:val="00CD4157"/>
    <w:rsid w:val="00CE5019"/>
    <w:rsid w:val="00CF4B55"/>
    <w:rsid w:val="00CF621A"/>
    <w:rsid w:val="00D17874"/>
    <w:rsid w:val="00D72747"/>
    <w:rsid w:val="00D97AC8"/>
    <w:rsid w:val="00DA3D36"/>
    <w:rsid w:val="00DA6F33"/>
    <w:rsid w:val="00DE08C4"/>
    <w:rsid w:val="00DF3405"/>
    <w:rsid w:val="00E035D7"/>
    <w:rsid w:val="00E14BF0"/>
    <w:rsid w:val="00E1725A"/>
    <w:rsid w:val="00E34573"/>
    <w:rsid w:val="00E36F08"/>
    <w:rsid w:val="00E373EC"/>
    <w:rsid w:val="00E417F9"/>
    <w:rsid w:val="00E5627C"/>
    <w:rsid w:val="00E62BDA"/>
    <w:rsid w:val="00E639E8"/>
    <w:rsid w:val="00EA3A6F"/>
    <w:rsid w:val="00EA4481"/>
    <w:rsid w:val="00EA45C3"/>
    <w:rsid w:val="00EA519A"/>
    <w:rsid w:val="00EB12F2"/>
    <w:rsid w:val="00EB20EA"/>
    <w:rsid w:val="00EC2C97"/>
    <w:rsid w:val="00ED5E2C"/>
    <w:rsid w:val="00EE5B71"/>
    <w:rsid w:val="00EE7783"/>
    <w:rsid w:val="00EF0BF8"/>
    <w:rsid w:val="00EF185D"/>
    <w:rsid w:val="00F06EE7"/>
    <w:rsid w:val="00F25B99"/>
    <w:rsid w:val="00F46AB8"/>
    <w:rsid w:val="00F6005C"/>
    <w:rsid w:val="00F64B28"/>
    <w:rsid w:val="00F906B7"/>
    <w:rsid w:val="00FC19F5"/>
    <w:rsid w:val="00FC3657"/>
    <w:rsid w:val="00FD5E0F"/>
    <w:rsid w:val="00FE1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"/>
    </o:shapedefaults>
    <o:shapelayout v:ext="edit">
      <o:idmap v:ext="edit" data="2"/>
    </o:shapelayout>
  </w:shapeDefaults>
  <w:decimalSymbol w:val="."/>
  <w:listSeparator w:val=","/>
  <w14:docId w14:val="3F24E925"/>
  <w15:chartTrackingRefBased/>
  <w15:docId w15:val="{1CC434B5-BC01-46B5-8C01-E6946D484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970"/>
  </w:style>
  <w:style w:type="paragraph" w:styleId="Heading1">
    <w:name w:val="heading 1"/>
    <w:basedOn w:val="Normal"/>
    <w:next w:val="Normal"/>
    <w:link w:val="Heading1Char"/>
    <w:rsid w:val="00CF621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76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6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F621A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5E0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5F2"/>
  </w:style>
  <w:style w:type="paragraph" w:styleId="Footer">
    <w:name w:val="footer"/>
    <w:basedOn w:val="Normal"/>
    <w:link w:val="FooterChar"/>
    <w:uiPriority w:val="99"/>
    <w:unhideWhenUsed/>
    <w:rsid w:val="005E0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5F2"/>
  </w:style>
  <w:style w:type="paragraph" w:styleId="NoSpacing">
    <w:name w:val="No Spacing"/>
    <w:uiPriority w:val="1"/>
    <w:qFormat/>
    <w:rsid w:val="00914FB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A3A6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E7783"/>
    <w:rPr>
      <w:color w:val="66666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76E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776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76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B0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approvedinspectorsltd.co.u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1F7C1DB243941F38919D6879299C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01AFE5-CD00-4670-8DCD-C9480C25612B}"/>
      </w:docPartPr>
      <w:docPartBody>
        <w:p w:rsidR="00AE6518" w:rsidRDefault="00133F9B" w:rsidP="00133F9B">
          <w:pPr>
            <w:pStyle w:val="C1F7C1DB243941F38919D6879299C58A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1211FE8F52C74D1595985F7BEFD47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C1196-8B67-4843-B34C-BD7DCB84C23A}"/>
      </w:docPartPr>
      <w:docPartBody>
        <w:p w:rsidR="00CB37D5" w:rsidRDefault="00AE6518" w:rsidP="00AE6518">
          <w:pPr>
            <w:pStyle w:val="1211FE8F52C74D1595985F7BEFD47EA7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E82FD7C24EA245A790CDA74DACD0C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1A83E-4D6B-4346-A181-771D0D334FD1}"/>
      </w:docPartPr>
      <w:docPartBody>
        <w:p w:rsidR="00CB37D5" w:rsidRDefault="00AE6518" w:rsidP="00AE6518">
          <w:pPr>
            <w:pStyle w:val="E82FD7C24EA245A790CDA74DACD0CA73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AFD6C2AFFFAF44E0A25130DF2147C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BA451-09E4-44A5-AE8B-B6EE076B675B}"/>
      </w:docPartPr>
      <w:docPartBody>
        <w:p w:rsidR="00CB37D5" w:rsidRDefault="00AE6518" w:rsidP="00AE6518">
          <w:pPr>
            <w:pStyle w:val="AFD6C2AFFFAF44E0A25130DF2147CAD5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1065A578CEEB43E69D88FCD324108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401B3-7551-4CFD-B9A5-C30CF3C615D6}"/>
      </w:docPartPr>
      <w:docPartBody>
        <w:p w:rsidR="00CB37D5" w:rsidRDefault="00AE6518" w:rsidP="00AE6518">
          <w:pPr>
            <w:pStyle w:val="1065A578CEEB43E69D88FCD324108F78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3CA24831270643CDA55E8AFBFB609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71444A-DD5D-4709-B5C9-7D96A4E0D72F}"/>
      </w:docPartPr>
      <w:docPartBody>
        <w:p w:rsidR="00CB37D5" w:rsidRDefault="00AE6518" w:rsidP="00AE6518">
          <w:pPr>
            <w:pStyle w:val="3CA24831270643CDA55E8AFBFB609250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30155E26B1F847539098D85DE1CE7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F56D6-2919-44DE-B5EF-092D51DF7A97}"/>
      </w:docPartPr>
      <w:docPartBody>
        <w:p w:rsidR="00CB37D5" w:rsidRDefault="00AE6518" w:rsidP="00AE6518">
          <w:pPr>
            <w:pStyle w:val="30155E26B1F847539098D85DE1CE7615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425158C83FE94824873F7F601A4D9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A4452-63BB-4ABA-998E-683593E38E0B}"/>
      </w:docPartPr>
      <w:docPartBody>
        <w:p w:rsidR="00CB37D5" w:rsidRDefault="00AE6518" w:rsidP="00AE6518">
          <w:pPr>
            <w:pStyle w:val="425158C83FE94824873F7F601A4D9502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B9040E60400643D49E2B2C978F248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CD49A-1A3C-4FA0-8E2B-AB8C47C620C8}"/>
      </w:docPartPr>
      <w:docPartBody>
        <w:p w:rsidR="00CB37D5" w:rsidRDefault="00AE6518" w:rsidP="00AE6518">
          <w:pPr>
            <w:pStyle w:val="B9040E60400643D49E2B2C978F248258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54D02AF251CC4E5C96A30B27F3B13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DC7C7-A8FF-4AB1-8C86-CEF59EC19144}"/>
      </w:docPartPr>
      <w:docPartBody>
        <w:p w:rsidR="00CB37D5" w:rsidRDefault="00AE6518" w:rsidP="00AE6518">
          <w:pPr>
            <w:pStyle w:val="54D02AF251CC4E5C96A30B27F3B13B9B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78D7BF883B444BA2B882779CD7A6A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D680F-2829-4CF7-B4BA-7A8F94E169F3}"/>
      </w:docPartPr>
      <w:docPartBody>
        <w:p w:rsidR="00CB37D5" w:rsidRDefault="00AE6518" w:rsidP="00AE6518">
          <w:pPr>
            <w:pStyle w:val="78D7BF883B444BA2B882779CD7A6A85B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BF3455680D5E46BABA94EF257DA590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EEDDF-68DF-4146-AF41-481CD5D9CF7A}"/>
      </w:docPartPr>
      <w:docPartBody>
        <w:p w:rsidR="00CB37D5" w:rsidRDefault="00AE6518" w:rsidP="00AE6518">
          <w:pPr>
            <w:pStyle w:val="BF3455680D5E46BABA94EF257DA5908C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3FE58775B6254F60ACC7B6DFBAB8C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1B93DD-5E0A-4F5E-ACF0-3414C50D75FF}"/>
      </w:docPartPr>
      <w:docPartBody>
        <w:p w:rsidR="00CB37D5" w:rsidRDefault="00AE6518" w:rsidP="00AE6518">
          <w:pPr>
            <w:pStyle w:val="3FE58775B6254F60ACC7B6DFBAB8CE3B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85A6E98929494524A65C5981276FD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B265E-9FB7-4B20-ABB1-43120C953104}"/>
      </w:docPartPr>
      <w:docPartBody>
        <w:p w:rsidR="00CB37D5" w:rsidRDefault="00AE6518" w:rsidP="00AE6518">
          <w:pPr>
            <w:pStyle w:val="85A6E98929494524A65C5981276FDE72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CE172B3ED47448039020E0E83D58F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F61F0E-8F83-43A7-9B20-D961E16041DA}"/>
      </w:docPartPr>
      <w:docPartBody>
        <w:p w:rsidR="00CB37D5" w:rsidRDefault="00AE6518" w:rsidP="00AE6518">
          <w:pPr>
            <w:pStyle w:val="CE172B3ED47448039020E0E83D58F310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876ADF0497C94F4C911B08E416EDF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DAAB0-6662-4F4E-B342-FF4133751129}"/>
      </w:docPartPr>
      <w:docPartBody>
        <w:p w:rsidR="00CB37D5" w:rsidRDefault="00AE6518" w:rsidP="00AE6518">
          <w:pPr>
            <w:pStyle w:val="876ADF0497C94F4C911B08E416EDFBFB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08AD5097632C4DC28A08EBA778FE1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DBA5E-2466-4FF2-A664-6B4044D3F84D}"/>
      </w:docPartPr>
      <w:docPartBody>
        <w:p w:rsidR="00CB37D5" w:rsidRDefault="00AE6518" w:rsidP="00AE6518">
          <w:pPr>
            <w:pStyle w:val="08AD5097632C4DC28A08EBA778FE1431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8AD3E90D255243CEB4D2AD8B38A2C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BF992-3E0B-4D77-BE5D-DD4026234E6C}"/>
      </w:docPartPr>
      <w:docPartBody>
        <w:p w:rsidR="00CB37D5" w:rsidRDefault="00AE6518" w:rsidP="00AE6518">
          <w:pPr>
            <w:pStyle w:val="8AD3E90D255243CEB4D2AD8B38A2C9B9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A7B114EAFDA64BCDA01091571B96E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E3D737-1328-4081-B79E-47C0B8F1835F}"/>
      </w:docPartPr>
      <w:docPartBody>
        <w:p w:rsidR="008A29E3" w:rsidRDefault="008B4192" w:rsidP="008B4192">
          <w:pPr>
            <w:pStyle w:val="A7B114EAFDA64BCDA01091571B96E2E5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AA4503D5ABBF4BEE83D10A224F9AD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F9965-AAA6-4566-A447-9C70ECF47FB3}"/>
      </w:docPartPr>
      <w:docPartBody>
        <w:p w:rsidR="008A29E3" w:rsidRDefault="008B4192" w:rsidP="008B4192">
          <w:pPr>
            <w:pStyle w:val="AA4503D5ABBF4BEE83D10A224F9ADA1C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17800A21419643C6AE063AB9D09D7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4474B-5350-4C50-8E57-A8FE639C72DA}"/>
      </w:docPartPr>
      <w:docPartBody>
        <w:p w:rsidR="008A29E3" w:rsidRDefault="008B4192" w:rsidP="008B4192">
          <w:pPr>
            <w:pStyle w:val="17800A21419643C6AE063AB9D09D777E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17DDD162991F457EA40E4137E77C8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C7FF-7BE3-4E7D-AC56-0C7DEC581E86}"/>
      </w:docPartPr>
      <w:docPartBody>
        <w:p w:rsidR="008A29E3" w:rsidRDefault="008B4192" w:rsidP="008B4192">
          <w:pPr>
            <w:pStyle w:val="17DDD162991F457EA40E4137E77C8998"/>
          </w:pPr>
          <w:r w:rsidRPr="00074B76">
            <w:rPr>
              <w:rStyle w:val="PlaceholderText"/>
            </w:rPr>
            <w:t>Choose an item.</w:t>
          </w:r>
        </w:p>
      </w:docPartBody>
    </w:docPart>
    <w:docPart>
      <w:docPartPr>
        <w:name w:val="76AED11931F4472D9B8DAAFA274B3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ECBC9-BB2A-490D-AB6C-3E2BC834EE79}"/>
      </w:docPartPr>
      <w:docPartBody>
        <w:p w:rsidR="008A29E3" w:rsidRDefault="008B4192" w:rsidP="008B4192">
          <w:pPr>
            <w:pStyle w:val="76AED11931F4472D9B8DAAFA274B3E15"/>
          </w:pPr>
          <w:r w:rsidRPr="00074B7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F9B"/>
    <w:rsid w:val="000C7CF3"/>
    <w:rsid w:val="00133F9B"/>
    <w:rsid w:val="00426B28"/>
    <w:rsid w:val="005F10BB"/>
    <w:rsid w:val="00756814"/>
    <w:rsid w:val="008A29E3"/>
    <w:rsid w:val="008B4192"/>
    <w:rsid w:val="00A2541F"/>
    <w:rsid w:val="00A73BCF"/>
    <w:rsid w:val="00AE6518"/>
    <w:rsid w:val="00BD0C78"/>
    <w:rsid w:val="00C41E27"/>
    <w:rsid w:val="00CB37D5"/>
    <w:rsid w:val="00E73CB3"/>
    <w:rsid w:val="00F56F6E"/>
    <w:rsid w:val="00F9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4192"/>
    <w:rPr>
      <w:color w:val="666666"/>
    </w:rPr>
  </w:style>
  <w:style w:type="paragraph" w:customStyle="1" w:styleId="C1F7C1DB243941F38919D6879299C58A">
    <w:name w:val="C1F7C1DB243941F38919D6879299C58A"/>
    <w:rsid w:val="00133F9B"/>
  </w:style>
  <w:style w:type="paragraph" w:customStyle="1" w:styleId="1211FE8F52C74D1595985F7BEFD47EA7">
    <w:name w:val="1211FE8F52C74D1595985F7BEFD47EA7"/>
    <w:rsid w:val="00AE6518"/>
    <w:pPr>
      <w:spacing w:line="278" w:lineRule="auto"/>
    </w:pPr>
    <w:rPr>
      <w:sz w:val="24"/>
      <w:szCs w:val="24"/>
    </w:rPr>
  </w:style>
  <w:style w:type="paragraph" w:customStyle="1" w:styleId="E82FD7C24EA245A790CDA74DACD0CA73">
    <w:name w:val="E82FD7C24EA245A790CDA74DACD0CA73"/>
    <w:rsid w:val="00AE6518"/>
    <w:pPr>
      <w:spacing w:line="278" w:lineRule="auto"/>
    </w:pPr>
    <w:rPr>
      <w:sz w:val="24"/>
      <w:szCs w:val="24"/>
    </w:rPr>
  </w:style>
  <w:style w:type="paragraph" w:customStyle="1" w:styleId="AFD6C2AFFFAF44E0A25130DF2147CAD5">
    <w:name w:val="AFD6C2AFFFAF44E0A25130DF2147CAD5"/>
    <w:rsid w:val="00AE6518"/>
    <w:pPr>
      <w:spacing w:line="278" w:lineRule="auto"/>
    </w:pPr>
    <w:rPr>
      <w:sz w:val="24"/>
      <w:szCs w:val="24"/>
    </w:rPr>
  </w:style>
  <w:style w:type="paragraph" w:customStyle="1" w:styleId="1065A578CEEB43E69D88FCD324108F78">
    <w:name w:val="1065A578CEEB43E69D88FCD324108F78"/>
    <w:rsid w:val="00AE6518"/>
    <w:pPr>
      <w:spacing w:line="278" w:lineRule="auto"/>
    </w:pPr>
    <w:rPr>
      <w:sz w:val="24"/>
      <w:szCs w:val="24"/>
    </w:rPr>
  </w:style>
  <w:style w:type="paragraph" w:customStyle="1" w:styleId="3CA24831270643CDA55E8AFBFB609250">
    <w:name w:val="3CA24831270643CDA55E8AFBFB609250"/>
    <w:rsid w:val="00AE6518"/>
    <w:pPr>
      <w:spacing w:line="278" w:lineRule="auto"/>
    </w:pPr>
    <w:rPr>
      <w:sz w:val="24"/>
      <w:szCs w:val="24"/>
    </w:rPr>
  </w:style>
  <w:style w:type="paragraph" w:customStyle="1" w:styleId="30155E26B1F847539098D85DE1CE7615">
    <w:name w:val="30155E26B1F847539098D85DE1CE7615"/>
    <w:rsid w:val="00AE6518"/>
    <w:pPr>
      <w:spacing w:line="278" w:lineRule="auto"/>
    </w:pPr>
    <w:rPr>
      <w:sz w:val="24"/>
      <w:szCs w:val="24"/>
    </w:rPr>
  </w:style>
  <w:style w:type="paragraph" w:customStyle="1" w:styleId="425158C83FE94824873F7F601A4D9502">
    <w:name w:val="425158C83FE94824873F7F601A4D9502"/>
    <w:rsid w:val="00AE6518"/>
    <w:pPr>
      <w:spacing w:line="278" w:lineRule="auto"/>
    </w:pPr>
    <w:rPr>
      <w:sz w:val="24"/>
      <w:szCs w:val="24"/>
    </w:rPr>
  </w:style>
  <w:style w:type="paragraph" w:customStyle="1" w:styleId="B9040E60400643D49E2B2C978F248258">
    <w:name w:val="B9040E60400643D49E2B2C978F248258"/>
    <w:rsid w:val="00AE6518"/>
    <w:pPr>
      <w:spacing w:line="278" w:lineRule="auto"/>
    </w:pPr>
    <w:rPr>
      <w:sz w:val="24"/>
      <w:szCs w:val="24"/>
    </w:rPr>
  </w:style>
  <w:style w:type="paragraph" w:customStyle="1" w:styleId="54D02AF251CC4E5C96A30B27F3B13B9B">
    <w:name w:val="54D02AF251CC4E5C96A30B27F3B13B9B"/>
    <w:rsid w:val="00AE6518"/>
    <w:pPr>
      <w:spacing w:line="278" w:lineRule="auto"/>
    </w:pPr>
    <w:rPr>
      <w:sz w:val="24"/>
      <w:szCs w:val="24"/>
    </w:rPr>
  </w:style>
  <w:style w:type="paragraph" w:customStyle="1" w:styleId="78D7BF883B444BA2B882779CD7A6A85B">
    <w:name w:val="78D7BF883B444BA2B882779CD7A6A85B"/>
    <w:rsid w:val="00AE6518"/>
    <w:pPr>
      <w:spacing w:line="278" w:lineRule="auto"/>
    </w:pPr>
    <w:rPr>
      <w:sz w:val="24"/>
      <w:szCs w:val="24"/>
    </w:rPr>
  </w:style>
  <w:style w:type="paragraph" w:customStyle="1" w:styleId="BF3455680D5E46BABA94EF257DA5908C">
    <w:name w:val="BF3455680D5E46BABA94EF257DA5908C"/>
    <w:rsid w:val="00AE6518"/>
    <w:pPr>
      <w:spacing w:line="278" w:lineRule="auto"/>
    </w:pPr>
    <w:rPr>
      <w:sz w:val="24"/>
      <w:szCs w:val="24"/>
    </w:rPr>
  </w:style>
  <w:style w:type="paragraph" w:customStyle="1" w:styleId="3FE58775B6254F60ACC7B6DFBAB8CE3B">
    <w:name w:val="3FE58775B6254F60ACC7B6DFBAB8CE3B"/>
    <w:rsid w:val="00AE6518"/>
    <w:pPr>
      <w:spacing w:line="278" w:lineRule="auto"/>
    </w:pPr>
    <w:rPr>
      <w:sz w:val="24"/>
      <w:szCs w:val="24"/>
    </w:rPr>
  </w:style>
  <w:style w:type="paragraph" w:customStyle="1" w:styleId="85A6E98929494524A65C5981276FDE72">
    <w:name w:val="85A6E98929494524A65C5981276FDE72"/>
    <w:rsid w:val="00AE6518"/>
    <w:pPr>
      <w:spacing w:line="278" w:lineRule="auto"/>
    </w:pPr>
    <w:rPr>
      <w:sz w:val="24"/>
      <w:szCs w:val="24"/>
    </w:rPr>
  </w:style>
  <w:style w:type="paragraph" w:customStyle="1" w:styleId="CE172B3ED47448039020E0E83D58F310">
    <w:name w:val="CE172B3ED47448039020E0E83D58F310"/>
    <w:rsid w:val="00AE6518"/>
    <w:pPr>
      <w:spacing w:line="278" w:lineRule="auto"/>
    </w:pPr>
    <w:rPr>
      <w:sz w:val="24"/>
      <w:szCs w:val="24"/>
    </w:rPr>
  </w:style>
  <w:style w:type="paragraph" w:customStyle="1" w:styleId="876ADF0497C94F4C911B08E416EDFBFB">
    <w:name w:val="876ADF0497C94F4C911B08E416EDFBFB"/>
    <w:rsid w:val="00AE6518"/>
    <w:pPr>
      <w:spacing w:line="278" w:lineRule="auto"/>
    </w:pPr>
    <w:rPr>
      <w:sz w:val="24"/>
      <w:szCs w:val="24"/>
    </w:rPr>
  </w:style>
  <w:style w:type="paragraph" w:customStyle="1" w:styleId="08AD5097632C4DC28A08EBA778FE1431">
    <w:name w:val="08AD5097632C4DC28A08EBA778FE1431"/>
    <w:rsid w:val="00AE6518"/>
    <w:pPr>
      <w:spacing w:line="278" w:lineRule="auto"/>
    </w:pPr>
    <w:rPr>
      <w:sz w:val="24"/>
      <w:szCs w:val="24"/>
    </w:rPr>
  </w:style>
  <w:style w:type="paragraph" w:customStyle="1" w:styleId="8AD3E90D255243CEB4D2AD8B38A2C9B9">
    <w:name w:val="8AD3E90D255243CEB4D2AD8B38A2C9B9"/>
    <w:rsid w:val="00AE6518"/>
    <w:pPr>
      <w:spacing w:line="278" w:lineRule="auto"/>
    </w:pPr>
    <w:rPr>
      <w:sz w:val="24"/>
      <w:szCs w:val="24"/>
    </w:rPr>
  </w:style>
  <w:style w:type="paragraph" w:customStyle="1" w:styleId="A7B114EAFDA64BCDA01091571B96E2E5">
    <w:name w:val="A7B114EAFDA64BCDA01091571B96E2E5"/>
    <w:rsid w:val="008B4192"/>
    <w:pPr>
      <w:spacing w:line="278" w:lineRule="auto"/>
    </w:pPr>
    <w:rPr>
      <w:sz w:val="24"/>
      <w:szCs w:val="24"/>
    </w:rPr>
  </w:style>
  <w:style w:type="paragraph" w:customStyle="1" w:styleId="AA4503D5ABBF4BEE83D10A224F9ADA1C">
    <w:name w:val="AA4503D5ABBF4BEE83D10A224F9ADA1C"/>
    <w:rsid w:val="008B4192"/>
    <w:pPr>
      <w:spacing w:line="278" w:lineRule="auto"/>
    </w:pPr>
    <w:rPr>
      <w:sz w:val="24"/>
      <w:szCs w:val="24"/>
    </w:rPr>
  </w:style>
  <w:style w:type="paragraph" w:customStyle="1" w:styleId="17800A21419643C6AE063AB9D09D777E">
    <w:name w:val="17800A21419643C6AE063AB9D09D777E"/>
    <w:rsid w:val="008B4192"/>
    <w:pPr>
      <w:spacing w:line="278" w:lineRule="auto"/>
    </w:pPr>
    <w:rPr>
      <w:sz w:val="24"/>
      <w:szCs w:val="24"/>
    </w:rPr>
  </w:style>
  <w:style w:type="paragraph" w:customStyle="1" w:styleId="17DDD162991F457EA40E4137E77C8998">
    <w:name w:val="17DDD162991F457EA40E4137E77C8998"/>
    <w:rsid w:val="008B4192"/>
    <w:pPr>
      <w:spacing w:line="278" w:lineRule="auto"/>
    </w:pPr>
    <w:rPr>
      <w:sz w:val="24"/>
      <w:szCs w:val="24"/>
    </w:rPr>
  </w:style>
  <w:style w:type="paragraph" w:customStyle="1" w:styleId="76AED11931F4472D9B8DAAFA274B3E15">
    <w:name w:val="76AED11931F4472D9B8DAAFA274B3E15"/>
    <w:rsid w:val="008B4192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56414-375F-48E2-ACAD-EB415A6F2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1175</Words>
  <Characters>6701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Fire and Rescue</Company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Townsend</dc:creator>
  <cp:keywords/>
  <dc:description/>
  <cp:lastModifiedBy>Clare Edwards-Smith</cp:lastModifiedBy>
  <cp:revision>2</cp:revision>
  <cp:lastPrinted>2025-01-27T18:35:00Z</cp:lastPrinted>
  <dcterms:created xsi:type="dcterms:W3CDTF">2025-03-13T13:52:00Z</dcterms:created>
  <dcterms:modified xsi:type="dcterms:W3CDTF">2025-03-13T13:52:00Z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974e6ee10d9cb6553c52c7c8e69a2ad8a5a9d33929d1960650cd182e0da7ee73</vt:lpwstr>
  </property>
</Properties>
</file>